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2" w:type="dxa"/>
        <w:tblInd w:w="-7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2"/>
      </w:tblGrid>
      <w:tr w:rsidR="006D5520" w:rsidTr="00742458">
        <w:trPr>
          <w:trHeight w:hRule="exact" w:val="246"/>
        </w:trPr>
        <w:tc>
          <w:tcPr>
            <w:tcW w:w="10312" w:type="dxa"/>
            <w:shd w:val="clear" w:color="auto" w:fill="BFBFBF" w:themeFill="background1" w:themeFillShade="BF"/>
          </w:tcPr>
          <w:p w:rsidR="003A5E3F" w:rsidRDefault="00792B14" w:rsidP="003A443D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42458">
              <w:rPr>
                <w:rFonts w:ascii="Arial" w:eastAsia="Arial" w:hAnsi="Arial" w:cs="Times New Roman"/>
                <w:b/>
                <w:lang w:val="cy-GB"/>
              </w:rPr>
              <w:t>Adran A</w:t>
            </w:r>
            <w:r>
              <w:rPr>
                <w:rFonts w:ascii="Arial" w:eastAsia="Arial" w:hAnsi="Arial" w:cs="Times New Roman"/>
                <w:lang w:val="cy-GB"/>
              </w:rPr>
              <w:t xml:space="preserve"> (i’w </w:t>
            </w:r>
            <w:r w:rsidR="003A443D">
              <w:rPr>
                <w:rFonts w:ascii="Arial" w:eastAsia="Arial" w:hAnsi="Arial" w:cs="Times New Roman"/>
                <w:lang w:val="cy-GB"/>
              </w:rPr>
              <w:t>ch</w:t>
            </w:r>
            <w:r>
              <w:rPr>
                <w:rFonts w:ascii="Arial" w:eastAsia="Arial" w:hAnsi="Arial" w:cs="Times New Roman"/>
                <w:lang w:val="cy-GB"/>
              </w:rPr>
              <w:t>wblhau gan y Rheolwr Llinell)</w:t>
            </w:r>
          </w:p>
        </w:tc>
      </w:tr>
      <w:tr w:rsidR="006D5520" w:rsidTr="00742458">
        <w:trPr>
          <w:trHeight w:hRule="exact" w:val="248"/>
        </w:trPr>
        <w:tc>
          <w:tcPr>
            <w:tcW w:w="10312" w:type="dxa"/>
            <w:shd w:val="clear" w:color="auto" w:fill="F2F2F2" w:themeFill="background1" w:themeFillShade="F2"/>
          </w:tcPr>
          <w:p w:rsidR="003A5E3F" w:rsidRDefault="00792B14" w:rsidP="009A60D1">
            <w:pPr>
              <w:pStyle w:val="TableParagraph"/>
              <w:tabs>
                <w:tab w:val="left" w:pos="823"/>
              </w:tabs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Times New Roman"/>
                <w:spacing w:val="-1"/>
                <w:lang w:val="cy-GB"/>
              </w:rPr>
              <w:t>1.</w:t>
            </w:r>
            <w:r>
              <w:rPr>
                <w:rFonts w:ascii="Arial" w:eastAsia="Arial" w:hAnsi="Arial" w:cs="Times New Roman"/>
                <w:spacing w:val="-1"/>
                <w:lang w:val="cy-GB"/>
              </w:rPr>
              <w:tab/>
            </w:r>
            <w:r>
              <w:rPr>
                <w:rFonts w:ascii="Arial" w:eastAsia="Arial" w:hAnsi="Arial" w:cs="Times New Roman"/>
                <w:b/>
                <w:spacing w:val="-1"/>
                <w:lang w:val="cy-GB"/>
              </w:rPr>
              <w:t xml:space="preserve">Manylion y Gweithiwr a ddaeth i gysylltiad </w:t>
            </w:r>
            <w:proofErr w:type="spellStart"/>
            <w:r>
              <w:rPr>
                <w:rFonts w:ascii="Arial" w:eastAsia="Arial" w:hAnsi="Arial" w:cs="Times New Roman"/>
                <w:b/>
                <w:spacing w:val="-1"/>
                <w:lang w:val="cy-GB"/>
              </w:rPr>
              <w:t>â’r</w:t>
            </w:r>
            <w:proofErr w:type="spellEnd"/>
            <w:r>
              <w:rPr>
                <w:rFonts w:ascii="Arial" w:eastAsia="Arial" w:hAnsi="Arial" w:cs="Times New Roman"/>
                <w:b/>
                <w:spacing w:val="-1"/>
                <w:lang w:val="cy-GB"/>
              </w:rPr>
              <w:t xml:space="preserve"> </w:t>
            </w:r>
            <w:proofErr w:type="spellStart"/>
            <w:r>
              <w:rPr>
                <w:rFonts w:ascii="Arial" w:eastAsia="Arial" w:hAnsi="Arial" w:cs="Times New Roman"/>
                <w:b/>
                <w:spacing w:val="-1"/>
                <w:lang w:val="cy-GB"/>
              </w:rPr>
              <w:t>f</w:t>
            </w:r>
            <w:r w:rsidR="00742458">
              <w:rPr>
                <w:rFonts w:ascii="Arial" w:eastAsia="Arial" w:hAnsi="Arial" w:cs="Times New Roman"/>
                <w:b/>
                <w:spacing w:val="-1"/>
                <w:lang w:val="cy-GB"/>
              </w:rPr>
              <w:t>e</w:t>
            </w:r>
            <w:r>
              <w:rPr>
                <w:rFonts w:ascii="Arial" w:eastAsia="Arial" w:hAnsi="Arial" w:cs="Times New Roman"/>
                <w:b/>
                <w:spacing w:val="-1"/>
                <w:lang w:val="cy-GB"/>
              </w:rPr>
              <w:t>irws</w:t>
            </w:r>
            <w:proofErr w:type="spellEnd"/>
            <w:r>
              <w:rPr>
                <w:rFonts w:ascii="Arial" w:eastAsia="Arial" w:hAnsi="Arial" w:cs="Times New Roman"/>
                <w:b/>
                <w:spacing w:val="-1"/>
                <w:lang w:val="cy-GB"/>
              </w:rPr>
              <w:t xml:space="preserve"> </w:t>
            </w:r>
          </w:p>
        </w:tc>
      </w:tr>
      <w:tr w:rsidR="006D5520" w:rsidTr="00742458">
        <w:trPr>
          <w:trHeight w:hRule="exact" w:val="246"/>
        </w:trPr>
        <w:tc>
          <w:tcPr>
            <w:tcW w:w="10312" w:type="dxa"/>
          </w:tcPr>
          <w:p w:rsidR="003A5E3F" w:rsidRDefault="00792B14" w:rsidP="009A60D1">
            <w:pPr>
              <w:pStyle w:val="TableParagraph"/>
              <w:tabs>
                <w:tab w:val="left" w:pos="5143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Enw</w:t>
            </w:r>
            <w:r>
              <w:rPr>
                <w:rFonts w:ascii="Arial" w:eastAsia="Arial" w:hAnsi="Arial" w:cs="Arial"/>
                <w:lang w:val="cy-GB"/>
              </w:rPr>
              <w:tab/>
              <w:t xml:space="preserve">Dyddiad Geni: </w:t>
            </w:r>
          </w:p>
          <w:p w:rsidR="003A5E3F" w:rsidRDefault="003A5E3F" w:rsidP="009A60D1">
            <w:pPr>
              <w:pStyle w:val="TableParagraph"/>
              <w:tabs>
                <w:tab w:val="left" w:pos="5143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</w:p>
        </w:tc>
      </w:tr>
      <w:tr w:rsidR="006D5520" w:rsidTr="00742458">
        <w:trPr>
          <w:trHeight w:hRule="exact" w:val="248"/>
        </w:trPr>
        <w:tc>
          <w:tcPr>
            <w:tcW w:w="10312" w:type="dxa"/>
          </w:tcPr>
          <w:p w:rsidR="003A5E3F" w:rsidRDefault="006E67DE" w:rsidP="009A60D1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Teitl S</w:t>
            </w:r>
            <w:r w:rsidR="00792B14">
              <w:rPr>
                <w:rFonts w:ascii="Arial" w:eastAsia="Arial" w:hAnsi="Arial" w:cs="Arial"/>
                <w:lang w:val="cy-GB"/>
              </w:rPr>
              <w:t>wydd a Man Gwaith:</w:t>
            </w:r>
          </w:p>
        </w:tc>
      </w:tr>
      <w:tr w:rsidR="006D5520" w:rsidTr="00742458">
        <w:trPr>
          <w:trHeight w:hRule="exact" w:val="248"/>
        </w:trPr>
        <w:tc>
          <w:tcPr>
            <w:tcW w:w="10312" w:type="dxa"/>
          </w:tcPr>
          <w:p w:rsidR="003A5E3F" w:rsidRDefault="00792B14" w:rsidP="009A60D1">
            <w:pPr>
              <w:pStyle w:val="TableParagraph"/>
              <w:tabs>
                <w:tab w:val="left" w:pos="4423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Rhif y Gweithiwr</w:t>
            </w:r>
            <w:r>
              <w:rPr>
                <w:rFonts w:ascii="Arial" w:eastAsia="Arial" w:hAnsi="Arial" w:cs="Arial"/>
                <w:lang w:val="cy-GB"/>
              </w:rPr>
              <w:tab/>
              <w:t xml:space="preserve">            Rhif ffôn</w:t>
            </w:r>
          </w:p>
        </w:tc>
      </w:tr>
      <w:tr w:rsidR="006D5520" w:rsidTr="00742458">
        <w:trPr>
          <w:trHeight w:hRule="exact" w:val="248"/>
        </w:trPr>
        <w:tc>
          <w:tcPr>
            <w:tcW w:w="10312" w:type="dxa"/>
          </w:tcPr>
          <w:p w:rsidR="00EF087B" w:rsidRDefault="00792B14" w:rsidP="009A60D1">
            <w:pPr>
              <w:pStyle w:val="TableParagraph"/>
              <w:tabs>
                <w:tab w:val="left" w:pos="4423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Enw’r Rheolwr Llinell:                                                  Rhif ffôn:</w:t>
            </w:r>
          </w:p>
        </w:tc>
      </w:tr>
      <w:tr w:rsidR="006D5520" w:rsidTr="00742458">
        <w:trPr>
          <w:trHeight w:hRule="exact" w:val="246"/>
        </w:trPr>
        <w:tc>
          <w:tcPr>
            <w:tcW w:w="10312" w:type="dxa"/>
          </w:tcPr>
          <w:p w:rsidR="003A5E3F" w:rsidRDefault="00792B14" w:rsidP="00EF087B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Brechlyn HB yn y gorffennol?     Ddim yn gwybod/Na          1 dos          2 ddos       3 dos neu fwy </w:t>
            </w:r>
          </w:p>
        </w:tc>
      </w:tr>
      <w:tr w:rsidR="006D5520" w:rsidTr="00742458">
        <w:trPr>
          <w:trHeight w:hRule="exact" w:val="248"/>
        </w:trPr>
        <w:tc>
          <w:tcPr>
            <w:tcW w:w="10312" w:type="dxa"/>
          </w:tcPr>
          <w:p w:rsidR="003A5E3F" w:rsidRDefault="00792B14" w:rsidP="009A60D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Dyddiad y dos diwethaf  </w:t>
            </w:r>
          </w:p>
        </w:tc>
      </w:tr>
      <w:tr w:rsidR="006D5520" w:rsidTr="00742458">
        <w:trPr>
          <w:trHeight w:hRule="exact" w:val="246"/>
        </w:trPr>
        <w:tc>
          <w:tcPr>
            <w:tcW w:w="10312" w:type="dxa"/>
            <w:shd w:val="clear" w:color="auto" w:fill="F2F2F2" w:themeFill="background1" w:themeFillShade="F2"/>
          </w:tcPr>
          <w:p w:rsidR="003A5E3F" w:rsidRDefault="00792B14" w:rsidP="009A60D1">
            <w:pPr>
              <w:pStyle w:val="TableParagraph"/>
              <w:tabs>
                <w:tab w:val="left" w:pos="823"/>
              </w:tabs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Times New Roman"/>
                <w:spacing w:val="-1"/>
                <w:lang w:val="cy-GB"/>
              </w:rPr>
              <w:t>2.</w:t>
            </w:r>
            <w:r>
              <w:rPr>
                <w:rFonts w:ascii="Arial" w:eastAsia="Arial" w:hAnsi="Arial" w:cs="Times New Roman"/>
                <w:spacing w:val="-1"/>
                <w:lang w:val="cy-GB"/>
              </w:rPr>
              <w:tab/>
            </w:r>
            <w:r>
              <w:rPr>
                <w:rFonts w:ascii="Arial" w:eastAsia="Arial" w:hAnsi="Arial" w:cs="Times New Roman"/>
                <w:b/>
                <w:spacing w:val="-1"/>
                <w:lang w:val="cy-GB"/>
              </w:rPr>
              <w:t xml:space="preserve">Manylion y digwyddiad </w:t>
            </w:r>
          </w:p>
        </w:tc>
      </w:tr>
      <w:tr w:rsidR="006D5520" w:rsidTr="00742458">
        <w:trPr>
          <w:trHeight w:hRule="exact" w:val="412"/>
        </w:trPr>
        <w:tc>
          <w:tcPr>
            <w:tcW w:w="10312" w:type="dxa"/>
          </w:tcPr>
          <w:p w:rsidR="003A5E3F" w:rsidRDefault="00EC1620" w:rsidP="009A60D1">
            <w:pPr>
              <w:pStyle w:val="TableParagraph"/>
              <w:tabs>
                <w:tab w:val="left" w:pos="4969"/>
              </w:tabs>
              <w:spacing w:line="248" w:lineRule="exact"/>
              <w:ind w:left="103"/>
              <w:rPr>
                <w:rFonts w:ascii="Arial" w:eastAsia="Arial" w:hAnsi="Arial" w:cs="Arial"/>
                <w:spacing w:val="-7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 m</w:t>
            </w:r>
            <w:r w:rsidR="00792B14">
              <w:rPr>
                <w:rFonts w:ascii="Arial" w:eastAsia="Arial" w:hAnsi="Arial" w:cs="Arial"/>
                <w:b/>
                <w:bCs/>
                <w:lang w:val="cy-GB"/>
              </w:rPr>
              <w:t xml:space="preserve">ath o gysylltiad fu </w:t>
            </w:r>
            <w:proofErr w:type="spellStart"/>
            <w:r w:rsidR="00792B14">
              <w:rPr>
                <w:rFonts w:ascii="Arial" w:eastAsia="Arial" w:hAnsi="Arial" w:cs="Arial"/>
                <w:b/>
                <w:bCs/>
                <w:lang w:val="cy-GB"/>
              </w:rPr>
              <w:t>â’r</w:t>
            </w:r>
            <w:proofErr w:type="spellEnd"/>
            <w:r w:rsidR="00792B14"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  <w:proofErr w:type="spellStart"/>
            <w:r w:rsidR="00792B14">
              <w:rPr>
                <w:rFonts w:ascii="Arial" w:eastAsia="Arial" w:hAnsi="Arial" w:cs="Arial"/>
                <w:b/>
                <w:bCs/>
                <w:lang w:val="cy-GB"/>
              </w:rPr>
              <w:t>f</w:t>
            </w:r>
            <w:r w:rsidR="00742458">
              <w:rPr>
                <w:rFonts w:ascii="Arial" w:eastAsia="Arial" w:hAnsi="Arial" w:cs="Arial"/>
                <w:b/>
                <w:bCs/>
                <w:lang w:val="cy-GB"/>
              </w:rPr>
              <w:t>e</w:t>
            </w:r>
            <w:r w:rsidR="00792B14">
              <w:rPr>
                <w:rFonts w:ascii="Arial" w:eastAsia="Arial" w:hAnsi="Arial" w:cs="Arial"/>
                <w:b/>
                <w:bCs/>
                <w:lang w:val="cy-GB"/>
              </w:rPr>
              <w:t>irws</w:t>
            </w:r>
            <w:proofErr w:type="spellEnd"/>
            <w:r w:rsidR="00742458"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  <w:r w:rsidR="00792B14">
              <w:rPr>
                <w:rFonts w:ascii="Arial" w:eastAsia="Arial" w:hAnsi="Arial" w:cs="Arial"/>
                <w:bCs/>
                <w:lang w:val="cy-GB"/>
              </w:rPr>
              <w:t xml:space="preserve">Clwyf/crafiad ar y croen </w:t>
            </w:r>
            <w:r w:rsidR="00792B14">
              <w:rPr>
                <w:rFonts w:ascii="Arial" w:eastAsia="Arial" w:hAnsi="Arial" w:cs="Arial"/>
                <w:bCs/>
                <w:lang w:val="cy-GB"/>
              </w:rPr>
              <w:tab/>
              <w:t xml:space="preserve">   Nodwydd/gwrthrych miniog/brathiad</w:t>
            </w:r>
          </w:p>
          <w:p w:rsidR="003A5E3F" w:rsidRDefault="003A5E3F" w:rsidP="009A60D1">
            <w:pPr>
              <w:pStyle w:val="TableParagraph"/>
              <w:tabs>
                <w:tab w:val="left" w:pos="4969"/>
              </w:tabs>
              <w:spacing w:line="248" w:lineRule="exact"/>
              <w:ind w:left="103"/>
              <w:rPr>
                <w:rFonts w:ascii="Arial" w:eastAsia="Arial" w:hAnsi="Arial" w:cs="Arial"/>
              </w:rPr>
            </w:pPr>
          </w:p>
        </w:tc>
      </w:tr>
      <w:tr w:rsidR="006D5520" w:rsidTr="00742458">
        <w:trPr>
          <w:trHeight w:hRule="exact" w:val="403"/>
        </w:trPr>
        <w:tc>
          <w:tcPr>
            <w:tcW w:w="10312" w:type="dxa"/>
          </w:tcPr>
          <w:p w:rsidR="003A5E3F" w:rsidRDefault="00792B14" w:rsidP="00742458">
            <w:pPr>
              <w:pStyle w:val="TableParagraph"/>
              <w:tabs>
                <w:tab w:val="left" w:pos="4004"/>
                <w:tab w:val="left" w:pos="4993"/>
              </w:tabs>
              <w:spacing w:line="251" w:lineRule="exact"/>
              <w:ind w:left="18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lang w:val="cy-GB"/>
              </w:rPr>
              <w:t xml:space="preserve">Pilen ludiog      </w:t>
            </w:r>
            <w:r>
              <w:rPr>
                <w:rFonts w:ascii="Arial" w:eastAsia="Arial" w:hAnsi="Arial" w:cs="Arial"/>
                <w:spacing w:val="-1"/>
                <w:lang w:val="cy-GB"/>
              </w:rPr>
              <w:tab/>
              <w:t xml:space="preserve">   Llygaid/trwyn/</w:t>
            </w:r>
            <w:r w:rsidR="00742458">
              <w:rPr>
                <w:rFonts w:ascii="Arial" w:eastAsia="Arial" w:hAnsi="Arial" w:cs="Arial"/>
                <w:spacing w:val="-1"/>
                <w:lang w:val="cy-GB"/>
              </w:rPr>
              <w:t>y g</w:t>
            </w:r>
            <w:r>
              <w:rPr>
                <w:rFonts w:ascii="Arial" w:eastAsia="Arial" w:hAnsi="Arial" w:cs="Arial"/>
                <w:spacing w:val="-1"/>
                <w:lang w:val="cy-GB"/>
              </w:rPr>
              <w:t>eg/arall:</w:t>
            </w:r>
          </w:p>
        </w:tc>
      </w:tr>
      <w:tr w:rsidR="006D5520" w:rsidTr="00742458">
        <w:trPr>
          <w:trHeight w:hRule="exact" w:val="397"/>
        </w:trPr>
        <w:tc>
          <w:tcPr>
            <w:tcW w:w="10312" w:type="dxa"/>
          </w:tcPr>
          <w:p w:rsidR="003A5E3F" w:rsidRDefault="00792B14" w:rsidP="00EF087B">
            <w:pPr>
              <w:pStyle w:val="TableParagraph"/>
              <w:tabs>
                <w:tab w:val="left" w:pos="2698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Deunyddiau dan sylw:</w:t>
            </w:r>
            <w:r>
              <w:rPr>
                <w:rFonts w:ascii="Arial" w:eastAsia="Arial" w:hAnsi="Arial" w:cs="Arial"/>
                <w:bCs/>
                <w:lang w:val="cy-GB"/>
              </w:rPr>
              <w:t xml:space="preserve">Gwaed           Poer          Wrin           Arall                 </w:t>
            </w:r>
          </w:p>
        </w:tc>
      </w:tr>
      <w:tr w:rsidR="006D5520" w:rsidTr="00742458">
        <w:trPr>
          <w:trHeight w:val="722"/>
        </w:trPr>
        <w:tc>
          <w:tcPr>
            <w:tcW w:w="10312" w:type="dxa"/>
          </w:tcPr>
          <w:p w:rsidR="003A5E3F" w:rsidRDefault="00792B14" w:rsidP="009A60D1">
            <w:pPr>
              <w:pStyle w:val="TableParagraph"/>
              <w:spacing w:line="242" w:lineRule="auto"/>
              <w:ind w:left="103" w:righ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Manylion bras gan gynnwys lleoliad:</w:t>
            </w:r>
          </w:p>
        </w:tc>
      </w:tr>
      <w:tr w:rsidR="006D5520" w:rsidTr="00742458">
        <w:trPr>
          <w:trHeight w:hRule="exact" w:val="246"/>
        </w:trPr>
        <w:tc>
          <w:tcPr>
            <w:tcW w:w="10312" w:type="dxa"/>
            <w:shd w:val="clear" w:color="auto" w:fill="F2F2F2" w:themeFill="background1" w:themeFillShade="F2"/>
          </w:tcPr>
          <w:p w:rsidR="003A5E3F" w:rsidRDefault="00792B14" w:rsidP="009A60D1">
            <w:pPr>
              <w:pStyle w:val="TableParagraph"/>
              <w:tabs>
                <w:tab w:val="left" w:pos="823"/>
              </w:tabs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Times New Roman"/>
                <w:spacing w:val="-1"/>
                <w:lang w:val="cy-GB"/>
              </w:rPr>
              <w:t>3.</w:t>
            </w:r>
            <w:r>
              <w:rPr>
                <w:rFonts w:ascii="Arial" w:eastAsia="Arial" w:hAnsi="Arial" w:cs="Times New Roman"/>
                <w:spacing w:val="-1"/>
                <w:lang w:val="cy-GB"/>
              </w:rPr>
              <w:tab/>
            </w:r>
            <w:r w:rsidRPr="00742458">
              <w:rPr>
                <w:rFonts w:ascii="Arial" w:eastAsia="Arial" w:hAnsi="Arial" w:cs="Times New Roman"/>
                <w:b/>
                <w:spacing w:val="-1"/>
                <w:lang w:val="cy-GB"/>
              </w:rPr>
              <w:t>Manylion y Ffynhonnell</w:t>
            </w:r>
            <w:r>
              <w:rPr>
                <w:rFonts w:ascii="Arial" w:eastAsia="Arial" w:hAnsi="Arial" w:cs="Times New Roman"/>
                <w:spacing w:val="-1"/>
                <w:lang w:val="cy-GB"/>
              </w:rPr>
              <w:t xml:space="preserve"> (yr un y tarddodd yr hylif corfforol/gwaed ohono)  </w:t>
            </w:r>
          </w:p>
        </w:tc>
      </w:tr>
      <w:tr w:rsidR="006D5520" w:rsidTr="00742458">
        <w:trPr>
          <w:trHeight w:val="484"/>
        </w:trPr>
        <w:tc>
          <w:tcPr>
            <w:tcW w:w="10312" w:type="dxa"/>
          </w:tcPr>
          <w:p w:rsidR="003A5E3F" w:rsidRDefault="00792B14" w:rsidP="009A60D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lang w:val="cy-GB"/>
              </w:rPr>
              <w:t>Enw a manylion cyswllt yr un y tarddodd ohono (os yw’n hysbys):</w:t>
            </w:r>
          </w:p>
          <w:p w:rsidR="003A5E3F" w:rsidRDefault="003A5E3F" w:rsidP="009A60D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A5E3F" w:rsidRDefault="003A5E3F" w:rsidP="003A5E3F">
      <w:pPr>
        <w:rPr>
          <w:rFonts w:ascii="Arial" w:hAnsi="Arial" w:cs="Arial"/>
          <w:sz w:val="24"/>
          <w:szCs w:val="24"/>
        </w:rPr>
      </w:pPr>
      <w:bookmarkStart w:id="1" w:name="cysill"/>
      <w:bookmarkEnd w:id="1"/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6D5520" w:rsidTr="009A60D1">
        <w:trPr>
          <w:trHeight w:hRule="exact" w:val="26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A5E3F" w:rsidRDefault="00792B14" w:rsidP="009A60D1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lang w:val="cy-GB"/>
              </w:rPr>
              <w:t>Adran B</w:t>
            </w:r>
            <w:r w:rsidR="00742458">
              <w:rPr>
                <w:rFonts w:ascii="Arial" w:eastAsia="Arial" w:hAnsi="Arial" w:cs="Times New Roman"/>
                <w:lang w:val="cy-GB"/>
              </w:rPr>
              <w:t xml:space="preserve"> (i’w chwblhau yn yr ysbyty gan </w:t>
            </w:r>
            <w:r w:rsidR="009B6E46">
              <w:rPr>
                <w:rFonts w:ascii="Arial" w:eastAsia="Arial" w:hAnsi="Arial" w:cs="Times New Roman"/>
                <w:lang w:val="cy-GB"/>
              </w:rPr>
              <w:t xml:space="preserve">y </w:t>
            </w:r>
            <w:r w:rsidR="00742458">
              <w:rPr>
                <w:rFonts w:ascii="Arial" w:eastAsia="Arial" w:hAnsi="Arial" w:cs="Times New Roman"/>
                <w:lang w:val="cy-GB"/>
              </w:rPr>
              <w:t>Swyddog Damweiniau)</w:t>
            </w:r>
          </w:p>
        </w:tc>
      </w:tr>
      <w:tr w:rsidR="006D5520" w:rsidTr="009A60D1">
        <w:trPr>
          <w:trHeight w:hRule="exact" w:val="116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3F" w:rsidRPr="00B01E89" w:rsidRDefault="00167377" w:rsidP="00701EB4">
            <w:pPr>
              <w:pStyle w:val="TableParagraph"/>
              <w:spacing w:line="276" w:lineRule="auto"/>
              <w:ind w:left="103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Cynghorwyd y gweithiwr hwn i fynd i’r Adran Damweiniau ac Achosion Brys fel y gellir dilyn y canllawiau a’r argymhellion ar gyfer heintiau a gludir yn y gwaed a phroffylacsis ôl-gysylltiad.  Er mwyn sicrhau bod y camau dilynol ar yr achos hwn yn effeithiol, llenwch y manylion isod ac anfonwch y ffurflen at y claf.    Os oes angen mwy o wybodaeth, cysylltwch ag Uned Iechyd, Diog</w:t>
            </w:r>
            <w:r w:rsidR="00701EB4">
              <w:rPr>
                <w:rFonts w:ascii="Arial" w:hAnsi="Arial" w:cs="Arial"/>
                <w:sz w:val="20"/>
                <w:szCs w:val="20"/>
                <w:lang w:val="cy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lwch a Lles Cyngor Sir Ceredigion - 01970 633835</w:t>
            </w:r>
          </w:p>
        </w:tc>
      </w:tr>
    </w:tbl>
    <w:p w:rsidR="003A5E3F" w:rsidRDefault="003A5E3F" w:rsidP="003A5E3F">
      <w:pPr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6D5520" w:rsidTr="009A60D1">
        <w:trPr>
          <w:trHeight w:hRule="exact" w:val="26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E3F" w:rsidRDefault="00792B14" w:rsidP="009A60D1">
            <w:pPr>
              <w:pStyle w:val="TableParagraph"/>
              <w:tabs>
                <w:tab w:val="left" w:pos="823"/>
              </w:tabs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Times New Roman"/>
                <w:spacing w:val="-1"/>
                <w:lang w:val="cy-GB"/>
              </w:rPr>
              <w:t>1.</w:t>
            </w:r>
            <w:r>
              <w:rPr>
                <w:rFonts w:ascii="Arial" w:eastAsia="Arial" w:hAnsi="Arial" w:cs="Times New Roman"/>
                <w:spacing w:val="-1"/>
                <w:lang w:val="cy-GB"/>
              </w:rPr>
              <w:tab/>
            </w:r>
            <w:r>
              <w:rPr>
                <w:rFonts w:ascii="Arial" w:eastAsia="Arial" w:hAnsi="Arial" w:cs="Times New Roman"/>
                <w:b/>
                <w:spacing w:val="-1"/>
                <w:lang w:val="cy-GB"/>
              </w:rPr>
              <w:t xml:space="preserve">Cofnod o’r Samplau Gwaed a Gymerwyd </w:t>
            </w:r>
          </w:p>
        </w:tc>
      </w:tr>
      <w:tr w:rsidR="006D5520" w:rsidTr="009A60D1">
        <w:trPr>
          <w:trHeight w:hRule="exact" w:val="26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3F" w:rsidRPr="000105BD" w:rsidRDefault="000105BD" w:rsidP="009A60D1">
            <w:pPr>
              <w:pStyle w:val="TableParagraph"/>
              <w:tabs>
                <w:tab w:val="left" w:pos="5864"/>
              </w:tabs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 w:rsidRPr="000105BD">
              <w:rPr>
                <w:rFonts w:ascii="Arial" w:eastAsia="Arial" w:hAnsi="Arial" w:cs="Times New Roman"/>
                <w:b/>
                <w:lang w:val="cy-GB"/>
              </w:rPr>
              <w:t>Ffynhonnell/</w:t>
            </w:r>
            <w:r w:rsidR="00792B14" w:rsidRPr="000105BD">
              <w:rPr>
                <w:rFonts w:ascii="Arial" w:eastAsia="Arial" w:hAnsi="Arial" w:cs="Times New Roman"/>
                <w:b/>
                <w:lang w:val="cy-GB"/>
              </w:rPr>
              <w:t xml:space="preserve">Yr un y tarddodd ohono         Yr un a ddaeth i gysylltiad </w:t>
            </w:r>
            <w:proofErr w:type="spellStart"/>
            <w:r w:rsidR="00792B14" w:rsidRPr="000105BD">
              <w:rPr>
                <w:rFonts w:ascii="Arial" w:eastAsia="Arial" w:hAnsi="Arial" w:cs="Times New Roman"/>
                <w:b/>
                <w:lang w:val="cy-GB"/>
              </w:rPr>
              <w:t>â’r</w:t>
            </w:r>
            <w:proofErr w:type="spellEnd"/>
            <w:r w:rsidR="00792B14" w:rsidRPr="000105BD">
              <w:rPr>
                <w:rFonts w:ascii="Arial" w:eastAsia="Arial" w:hAnsi="Arial" w:cs="Times New Roman"/>
                <w:b/>
                <w:lang w:val="cy-GB"/>
              </w:rPr>
              <w:t xml:space="preserve"> </w:t>
            </w:r>
            <w:proofErr w:type="spellStart"/>
            <w:r w:rsidR="00792B14" w:rsidRPr="000105BD">
              <w:rPr>
                <w:rFonts w:ascii="Arial" w:eastAsia="Arial" w:hAnsi="Arial" w:cs="Times New Roman"/>
                <w:b/>
                <w:lang w:val="cy-GB"/>
              </w:rPr>
              <w:t>f</w:t>
            </w:r>
            <w:r w:rsidR="00C01E9E">
              <w:rPr>
                <w:rFonts w:ascii="Arial" w:eastAsia="Arial" w:hAnsi="Arial" w:cs="Times New Roman"/>
                <w:b/>
                <w:lang w:val="cy-GB"/>
              </w:rPr>
              <w:t>e</w:t>
            </w:r>
            <w:r w:rsidR="00792B14" w:rsidRPr="000105BD">
              <w:rPr>
                <w:rFonts w:ascii="Arial" w:eastAsia="Arial" w:hAnsi="Arial" w:cs="Times New Roman"/>
                <w:b/>
                <w:lang w:val="cy-GB"/>
              </w:rPr>
              <w:t>irws</w:t>
            </w:r>
            <w:proofErr w:type="spellEnd"/>
            <w:r w:rsidR="00792B14" w:rsidRPr="000105BD">
              <w:rPr>
                <w:rFonts w:ascii="Arial" w:eastAsia="Arial" w:hAnsi="Arial" w:cs="Times New Roman"/>
                <w:b/>
                <w:lang w:val="cy-GB"/>
              </w:rPr>
              <w:t xml:space="preserve"> </w:t>
            </w:r>
          </w:p>
        </w:tc>
      </w:tr>
      <w:tr w:rsidR="006D5520" w:rsidTr="009A60D1">
        <w:trPr>
          <w:trHeight w:hRule="exact" w:val="26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3F" w:rsidRPr="008A5AE6" w:rsidRDefault="00792B14" w:rsidP="008A5AE6">
            <w:pPr>
              <w:pStyle w:val="TableParagraph"/>
              <w:tabs>
                <w:tab w:val="left" w:pos="4793"/>
              </w:tabs>
              <w:spacing w:line="25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8A5AE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Tynnwyd gwaed i gael statws </w:t>
            </w:r>
            <w:proofErr w:type="spellStart"/>
            <w:r w:rsidR="008A5AE6" w:rsidRPr="008A5AE6">
              <w:rPr>
                <w:rFonts w:ascii="Arial" w:eastAsia="Arial" w:hAnsi="Arial" w:cs="Arial"/>
                <w:sz w:val="20"/>
                <w:szCs w:val="20"/>
                <w:lang w:val="cy-GB"/>
              </w:rPr>
              <w:t>feirws</w:t>
            </w:r>
            <w:proofErr w:type="spellEnd"/>
            <w:r w:rsidR="008A5AE6" w:rsidRPr="008A5AE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a gludir yn y gwaed</w:t>
            </w:r>
            <w:r w:rsidR="008A5AE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:   </w:t>
            </w:r>
            <w:r w:rsidRPr="008A5AE6">
              <w:rPr>
                <w:rFonts w:ascii="Arial" w:eastAsia="Arial" w:hAnsi="Arial" w:cs="Arial"/>
                <w:sz w:val="20"/>
                <w:szCs w:val="20"/>
                <w:lang w:val="cy-GB"/>
              </w:rPr>
              <w:t>Tynnwyd gwaed i gael statws</w:t>
            </w:r>
            <w:r w:rsidR="008A5AE6" w:rsidRPr="008A5AE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8A5AE6" w:rsidRPr="008A5AE6">
              <w:rPr>
                <w:rFonts w:ascii="Arial" w:eastAsia="Arial" w:hAnsi="Arial" w:cs="Arial"/>
                <w:sz w:val="20"/>
                <w:szCs w:val="20"/>
                <w:lang w:val="cy-GB"/>
              </w:rPr>
              <w:t>feirws</w:t>
            </w:r>
            <w:proofErr w:type="spellEnd"/>
            <w:r w:rsidR="008A5AE6" w:rsidRPr="008A5AE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a gludir yn y gwaed </w:t>
            </w:r>
          </w:p>
        </w:tc>
      </w:tr>
      <w:tr w:rsidR="006D5520" w:rsidTr="009A60D1">
        <w:trPr>
          <w:trHeight w:hRule="exact" w:val="26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3F" w:rsidRDefault="008A5AE6" w:rsidP="003A5E3F">
            <w:pPr>
              <w:pStyle w:val="TableParagraph"/>
              <w:tabs>
                <w:tab w:val="left" w:pos="4799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Anfonwyd y gwaed i </w:t>
            </w:r>
            <w:r w:rsidR="00792B14">
              <w:rPr>
                <w:rFonts w:ascii="Arial" w:eastAsia="Arial" w:hAnsi="Arial" w:cs="Arial"/>
                <w:lang w:val="cy-GB"/>
              </w:rPr>
              <w:t>PHLS i’w storio:</w:t>
            </w:r>
            <w:r w:rsidR="00792B14">
              <w:rPr>
                <w:rFonts w:ascii="Arial" w:eastAsia="Arial" w:hAnsi="Arial" w:cs="Arial"/>
                <w:lang w:val="cy-GB"/>
              </w:rPr>
              <w:tab/>
              <w:t>Anfonwyd y gwaed i PHLS i’w storio:</w:t>
            </w:r>
          </w:p>
        </w:tc>
      </w:tr>
    </w:tbl>
    <w:p w:rsidR="003A5E3F" w:rsidRDefault="003A5E3F" w:rsidP="003A5E3F">
      <w:pPr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6D5520" w:rsidTr="009A60D1">
        <w:trPr>
          <w:trHeight w:hRule="exact" w:val="26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E3F" w:rsidRDefault="00792B14" w:rsidP="009A60D1">
            <w:pPr>
              <w:pStyle w:val="TableParagraph"/>
              <w:tabs>
                <w:tab w:val="left" w:pos="823"/>
              </w:tabs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Times New Roman"/>
                <w:spacing w:val="-1"/>
                <w:lang w:val="cy-GB"/>
              </w:rPr>
              <w:t>2.</w:t>
            </w:r>
            <w:r>
              <w:rPr>
                <w:rFonts w:ascii="Arial" w:eastAsia="Arial" w:hAnsi="Arial" w:cs="Times New Roman"/>
                <w:spacing w:val="-1"/>
                <w:lang w:val="cy-GB"/>
              </w:rPr>
              <w:tab/>
            </w:r>
            <w:r>
              <w:rPr>
                <w:rFonts w:ascii="Arial" w:eastAsia="Arial" w:hAnsi="Arial" w:cs="Times New Roman"/>
                <w:b/>
                <w:spacing w:val="-1"/>
                <w:lang w:val="cy-GB"/>
              </w:rPr>
              <w:t>Cynghorwyd Proffylacsis Ôl-gysylltiad</w:t>
            </w:r>
          </w:p>
        </w:tc>
      </w:tr>
      <w:tr w:rsidR="006D5520" w:rsidTr="009A60D1">
        <w:trPr>
          <w:trHeight w:hRule="exact" w:val="26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3F" w:rsidRDefault="00792B14" w:rsidP="00EF087B">
            <w:pPr>
              <w:pStyle w:val="TableParagraph"/>
              <w:tabs>
                <w:tab w:val="left" w:pos="6230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Gwybodaeth am ei reoli wedi’i roi gan (Enw):</w:t>
            </w:r>
            <w:r>
              <w:rPr>
                <w:rFonts w:ascii="Arial" w:eastAsia="Arial" w:hAnsi="Arial" w:cs="Arial"/>
                <w:lang w:val="cy-GB"/>
              </w:rPr>
              <w:tab/>
              <w:t xml:space="preserve">Ysbyty: </w:t>
            </w:r>
          </w:p>
        </w:tc>
      </w:tr>
      <w:tr w:rsidR="006D5520" w:rsidTr="009A60D1">
        <w:trPr>
          <w:trHeight w:hRule="exact" w:val="26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3F" w:rsidRPr="00792B14" w:rsidRDefault="00792B14" w:rsidP="009A60D1">
            <w:pPr>
              <w:pStyle w:val="TableParagraph"/>
              <w:tabs>
                <w:tab w:val="left" w:pos="2983"/>
                <w:tab w:val="left" w:pos="4423"/>
                <w:tab w:val="left" w:pos="6584"/>
              </w:tabs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 w:rsidRPr="00792B14">
              <w:rPr>
                <w:rFonts w:ascii="Arial" w:eastAsia="Arial" w:hAnsi="Arial" w:cs="Times New Roman"/>
                <w:b/>
                <w:spacing w:val="-1"/>
                <w:lang w:val="cy-GB"/>
              </w:rPr>
              <w:t xml:space="preserve">Brechlyn HB          HBIG         HIV PEP           Cwnsela         </w:t>
            </w:r>
          </w:p>
        </w:tc>
      </w:tr>
      <w:tr w:rsidR="006D5520" w:rsidTr="009A60D1">
        <w:trPr>
          <w:trHeight w:hRule="exact" w:val="26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3F" w:rsidRDefault="00792B14" w:rsidP="005E63A7">
            <w:pPr>
              <w:pStyle w:val="TableParagraph"/>
              <w:tabs>
                <w:tab w:val="left" w:pos="2696"/>
                <w:tab w:val="left" w:pos="4090"/>
                <w:tab w:val="left" w:pos="5961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lang w:val="cy-GB"/>
              </w:rPr>
              <w:t>Cwrs Carlam           Dim            Heb ei n</w:t>
            </w:r>
            <w:r w:rsidR="005E63A7">
              <w:rPr>
                <w:rFonts w:ascii="Arial" w:eastAsia="Arial" w:hAnsi="Arial" w:cs="Arial"/>
                <w:spacing w:val="-1"/>
                <w:lang w:val="cy-GB"/>
              </w:rPr>
              <w:t xml:space="preserve">odi       Trafodwyd y risgiau gyda </w:t>
            </w:r>
            <w:proofErr w:type="spellStart"/>
            <w:r w:rsidR="005E63A7">
              <w:rPr>
                <w:rFonts w:ascii="Arial" w:eastAsia="Arial" w:hAnsi="Arial" w:cs="Arial"/>
                <w:spacing w:val="-1"/>
                <w:lang w:val="cy-GB"/>
              </w:rPr>
              <w:t>feirysau</w:t>
            </w:r>
            <w:proofErr w:type="spellEnd"/>
            <w:r w:rsidR="005E63A7">
              <w:rPr>
                <w:rFonts w:ascii="Arial" w:eastAsia="Arial" w:hAnsi="Arial" w:cs="Arial"/>
                <w:spacing w:val="-1"/>
                <w:lang w:val="cy-GB"/>
              </w:rPr>
              <w:t xml:space="preserve"> a gludir yn y gwaed</w:t>
            </w:r>
          </w:p>
        </w:tc>
      </w:tr>
      <w:tr w:rsidR="006D5520" w:rsidTr="009A60D1">
        <w:trPr>
          <w:trHeight w:hRule="exact" w:val="26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3F" w:rsidRDefault="00792B14" w:rsidP="000926B0">
            <w:pPr>
              <w:pStyle w:val="TableParagraph"/>
              <w:tabs>
                <w:tab w:val="left" w:pos="2696"/>
                <w:tab w:val="left" w:pos="4064"/>
                <w:tab w:val="left" w:pos="5937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Dos atgyfnerthu         1 dos           Wedi’i roi            Cwnsela wedi’i drefnu  </w:t>
            </w:r>
          </w:p>
        </w:tc>
      </w:tr>
      <w:tr w:rsidR="006D5520" w:rsidTr="009A60D1">
        <w:trPr>
          <w:trHeight w:hRule="exact" w:val="26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3F" w:rsidRDefault="00792B14" w:rsidP="00F06B16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 ddos</w:t>
            </w:r>
            <w:r w:rsidR="00F06B16">
              <w:rPr>
                <w:rFonts w:ascii="Arial" w:eastAsia="Arial" w:hAnsi="Arial" w:cs="Arial"/>
                <w:lang w:val="cy-GB"/>
              </w:rPr>
              <w:t xml:space="preserve"> - </w:t>
            </w:r>
            <w:r>
              <w:rPr>
                <w:rFonts w:ascii="Arial" w:eastAsia="Arial" w:hAnsi="Arial" w:cs="Arial"/>
                <w:lang w:val="cy-GB"/>
              </w:rPr>
              <w:t xml:space="preserve">1 mis rhwng y ddau </w:t>
            </w:r>
          </w:p>
        </w:tc>
      </w:tr>
      <w:tr w:rsidR="006D5520" w:rsidTr="009A60D1">
        <w:trPr>
          <w:trHeight w:hRule="exact" w:val="26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3F" w:rsidRDefault="00792B14" w:rsidP="00792B14">
            <w:pPr>
              <w:pStyle w:val="TableParagraph"/>
              <w:tabs>
                <w:tab w:val="left" w:pos="2983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Dim             Os rhoddwyd HBIG:                              Cyflenwad:                     Dos: </w:t>
            </w:r>
          </w:p>
        </w:tc>
      </w:tr>
    </w:tbl>
    <w:p w:rsidR="003A5E3F" w:rsidRDefault="003A5E3F" w:rsidP="003A5E3F">
      <w:pPr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6D5520" w:rsidTr="009A60D1">
        <w:trPr>
          <w:trHeight w:hRule="exact" w:val="26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E3F" w:rsidRDefault="00792B14" w:rsidP="009A60D1">
            <w:pPr>
              <w:pStyle w:val="TableParagraph"/>
              <w:tabs>
                <w:tab w:val="left" w:pos="823"/>
              </w:tabs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Times New Roman"/>
                <w:spacing w:val="-1"/>
                <w:lang w:val="cy-GB"/>
              </w:rPr>
              <w:t>3.</w:t>
            </w:r>
            <w:r>
              <w:rPr>
                <w:rFonts w:ascii="Arial" w:eastAsia="Arial" w:hAnsi="Arial" w:cs="Times New Roman"/>
                <w:spacing w:val="-1"/>
                <w:lang w:val="cy-GB"/>
              </w:rPr>
              <w:tab/>
            </w:r>
            <w:r>
              <w:rPr>
                <w:rFonts w:ascii="Arial" w:eastAsia="Arial" w:hAnsi="Arial" w:cs="Times New Roman"/>
                <w:b/>
                <w:spacing w:val="-1"/>
                <w:lang w:val="cy-GB"/>
              </w:rPr>
              <w:t>Camau Dilynol</w:t>
            </w:r>
          </w:p>
        </w:tc>
      </w:tr>
      <w:tr w:rsidR="006D5520" w:rsidTr="009A60D1">
        <w:trPr>
          <w:trHeight w:hRule="exact" w:val="65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3F" w:rsidRPr="00EF087B" w:rsidRDefault="00792B14" w:rsidP="00792B14">
            <w:pPr>
              <w:pStyle w:val="TableParagraph"/>
              <w:tabs>
                <w:tab w:val="left" w:pos="2263"/>
                <w:tab w:val="left" w:pos="5864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Damweiniau ac Achosion Brys:    Gwasanaeth Iechyd Galwedigaethol:</w:t>
            </w:r>
            <w:r>
              <w:rPr>
                <w:rFonts w:ascii="Arial" w:eastAsia="Arial" w:hAnsi="Arial" w:cs="Arial"/>
                <w:lang w:val="cy-GB"/>
              </w:rPr>
              <w:tab/>
              <w:t>Meddyg Teulu:</w:t>
            </w:r>
          </w:p>
        </w:tc>
      </w:tr>
      <w:tr w:rsidR="006D5520" w:rsidTr="009A60D1">
        <w:trPr>
          <w:trHeight w:hRule="exact" w:val="99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7B" w:rsidRDefault="00792B14" w:rsidP="00EF087B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Nodiadau </w:t>
            </w:r>
          </w:p>
          <w:p w:rsidR="003A5E3F" w:rsidRDefault="003A5E3F" w:rsidP="009A60D1">
            <w:pPr>
              <w:pStyle w:val="TableParagraph"/>
              <w:spacing w:before="4"/>
              <w:ind w:left="103"/>
              <w:rPr>
                <w:rFonts w:ascii="Arial" w:eastAsia="Arial" w:hAnsi="Arial" w:cs="Arial"/>
              </w:rPr>
            </w:pPr>
          </w:p>
        </w:tc>
      </w:tr>
    </w:tbl>
    <w:p w:rsidR="00F64D3A" w:rsidRDefault="00F64D3A"/>
    <w:sectPr w:rsidR="00F64D3A" w:rsidSect="003A5E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4B" w:rsidRDefault="00792B14">
      <w:r>
        <w:separator/>
      </w:r>
    </w:p>
  </w:endnote>
  <w:endnote w:type="continuationSeparator" w:id="0">
    <w:p w:rsidR="002B0C4B" w:rsidRDefault="0079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4B" w:rsidRDefault="00792B14">
      <w:r>
        <w:separator/>
      </w:r>
    </w:p>
  </w:footnote>
  <w:footnote w:type="continuationSeparator" w:id="0">
    <w:p w:rsidR="002B0C4B" w:rsidRDefault="00792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3F" w:rsidRDefault="003A5E3F" w:rsidP="003A5E3F">
    <w:pPr>
      <w:pStyle w:val="Header"/>
      <w:tabs>
        <w:tab w:val="left" w:pos="876"/>
      </w:tabs>
    </w:pPr>
  </w:p>
  <w:p w:rsidR="003A5E3F" w:rsidRPr="00742458" w:rsidRDefault="00792B14" w:rsidP="004D189D">
    <w:pPr>
      <w:pStyle w:val="Header"/>
      <w:tabs>
        <w:tab w:val="left" w:pos="876"/>
      </w:tabs>
      <w:rPr>
        <w:rFonts w:ascii="Arial" w:hAnsi="Arial" w:cs="Arial"/>
        <w:b/>
        <w:color w:val="808080" w:themeColor="background1" w:themeShade="80"/>
        <w:sz w:val="32"/>
        <w:szCs w:val="32"/>
      </w:rPr>
    </w:pPr>
    <w:r w:rsidRPr="00742458">
      <w:rPr>
        <w:rFonts w:ascii="Calibri" w:eastAsia="Calibri" w:hAnsi="Calibri" w:cs="Times New Roman"/>
        <w:color w:val="808080" w:themeColor="background1" w:themeShade="80"/>
        <w:sz w:val="32"/>
        <w:szCs w:val="32"/>
        <w:lang w:val="cy-GB"/>
      </w:rPr>
      <w:t>Cyngor Sir Ceredigion County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3F"/>
    <w:rsid w:val="000105BD"/>
    <w:rsid w:val="000926B0"/>
    <w:rsid w:val="00167377"/>
    <w:rsid w:val="002B0C4B"/>
    <w:rsid w:val="003A443D"/>
    <w:rsid w:val="003A5E3F"/>
    <w:rsid w:val="004753C0"/>
    <w:rsid w:val="004D189D"/>
    <w:rsid w:val="00540346"/>
    <w:rsid w:val="005E63A7"/>
    <w:rsid w:val="006D5520"/>
    <w:rsid w:val="006E67DE"/>
    <w:rsid w:val="00701EB4"/>
    <w:rsid w:val="00742458"/>
    <w:rsid w:val="00751EC8"/>
    <w:rsid w:val="00792B14"/>
    <w:rsid w:val="00824444"/>
    <w:rsid w:val="008A5AE6"/>
    <w:rsid w:val="00993BDC"/>
    <w:rsid w:val="009A60D1"/>
    <w:rsid w:val="009B6E46"/>
    <w:rsid w:val="00B01E89"/>
    <w:rsid w:val="00C01E9E"/>
    <w:rsid w:val="00EC1620"/>
    <w:rsid w:val="00EF087B"/>
    <w:rsid w:val="00F06B16"/>
    <w:rsid w:val="00F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3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5E3F"/>
    <w:pPr>
      <w:widowControl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5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E3F"/>
  </w:style>
  <w:style w:type="paragraph" w:styleId="Footer">
    <w:name w:val="footer"/>
    <w:basedOn w:val="Normal"/>
    <w:link w:val="FooterChar"/>
    <w:uiPriority w:val="99"/>
    <w:unhideWhenUsed/>
    <w:rsid w:val="003A5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E3F"/>
  </w:style>
  <w:style w:type="paragraph" w:styleId="BalloonText">
    <w:name w:val="Balloon Text"/>
    <w:basedOn w:val="Normal"/>
    <w:link w:val="BalloonTextChar"/>
    <w:uiPriority w:val="99"/>
    <w:semiHidden/>
    <w:unhideWhenUsed/>
    <w:rsid w:val="003A5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3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5E3F"/>
    <w:pPr>
      <w:widowControl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5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E3F"/>
  </w:style>
  <w:style w:type="paragraph" w:styleId="Footer">
    <w:name w:val="footer"/>
    <w:basedOn w:val="Normal"/>
    <w:link w:val="FooterChar"/>
    <w:uiPriority w:val="99"/>
    <w:unhideWhenUsed/>
    <w:rsid w:val="003A5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E3F"/>
  </w:style>
  <w:style w:type="paragraph" w:styleId="BalloonText">
    <w:name w:val="Balloon Text"/>
    <w:basedOn w:val="Normal"/>
    <w:link w:val="BalloonTextChar"/>
    <w:uiPriority w:val="99"/>
    <w:semiHidden/>
    <w:unhideWhenUsed/>
    <w:rsid w:val="003A5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Hughes</dc:creator>
  <cp:lastModifiedBy>Samuel Evan Pinnell-Hirst</cp:lastModifiedBy>
  <cp:revision>2</cp:revision>
  <dcterms:created xsi:type="dcterms:W3CDTF">2019-03-13T12:17:00Z</dcterms:created>
  <dcterms:modified xsi:type="dcterms:W3CDTF">2019-03-13T12:17:00Z</dcterms:modified>
</cp:coreProperties>
</file>