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17" w:rsidRDefault="001B1617" w:rsidP="007024A7">
      <w:pPr>
        <w:rPr>
          <w:rFonts w:ascii="Tahoma" w:hAnsi="Tahoma" w:cs="Tahoma"/>
          <w:b/>
          <w:lang w:val="cy-GB"/>
        </w:rPr>
      </w:pPr>
      <w:r>
        <w:rPr>
          <w:rFonts w:ascii="Tahoma" w:hAnsi="Tahoma" w:cs="Tahoma"/>
          <w:b/>
          <w:lang w:val="cy-GB"/>
        </w:rPr>
        <w:t xml:space="preserve">CYGNOR SIR CEREDIGION  </w:t>
      </w:r>
    </w:p>
    <w:p w:rsidR="00C93026" w:rsidRPr="00B163C7" w:rsidRDefault="00BC5DD5" w:rsidP="007024A7">
      <w:pPr>
        <w:rPr>
          <w:rFonts w:ascii="Tahoma" w:hAnsi="Tahoma" w:cs="Tahoma"/>
          <w:lang w:val="cy-GB"/>
        </w:rPr>
      </w:pPr>
      <w:r w:rsidRPr="00B163C7">
        <w:rPr>
          <w:rFonts w:ascii="Tahoma" w:hAnsi="Tahoma" w:cs="Tahoma"/>
          <w:lang w:val="cy-GB"/>
        </w:rPr>
        <w:br/>
      </w:r>
      <w:r w:rsidR="00FA03D8">
        <w:rPr>
          <w:rFonts w:ascii="Tahoma" w:hAnsi="Tahoma" w:cs="Tahoma"/>
          <w:b/>
          <w:bCs/>
          <w:u w:val="single"/>
          <w:lang w:val="cy-GB"/>
        </w:rPr>
        <w:t xml:space="preserve">TEITHIAU YCHWANEGOL O GANLYNIAD I ADLEOLI </w:t>
      </w:r>
    </w:p>
    <w:p w:rsidR="00713FE1" w:rsidRPr="00B163C7" w:rsidRDefault="00BC5DD5" w:rsidP="007024A7">
      <w:pPr>
        <w:rPr>
          <w:rFonts w:ascii="Tahoma" w:hAnsi="Tahoma" w:cs="Tahoma"/>
          <w:lang w:val="cy-GB"/>
        </w:rPr>
      </w:pPr>
      <w:r w:rsidRPr="00B163C7">
        <w:rPr>
          <w:rFonts w:ascii="Tahoma" w:hAnsi="Tahoma" w:cs="Tahoma"/>
          <w:lang w:val="cy-GB"/>
        </w:rPr>
        <w:br/>
        <w:t xml:space="preserve">1.         </w:t>
      </w:r>
      <w:r w:rsidR="00B163C7">
        <w:rPr>
          <w:rFonts w:ascii="Tahoma" w:hAnsi="Tahoma" w:cs="Tahoma"/>
          <w:lang w:val="cy-GB"/>
        </w:rPr>
        <w:t xml:space="preserve">Bydd </w:t>
      </w:r>
      <w:r w:rsidR="00FA03D8">
        <w:rPr>
          <w:rFonts w:ascii="Tahoma" w:hAnsi="Tahoma" w:cs="Tahoma"/>
          <w:lang w:val="cy-GB"/>
        </w:rPr>
        <w:t xml:space="preserve">costau </w:t>
      </w:r>
      <w:r w:rsidR="00B163C7">
        <w:rPr>
          <w:rFonts w:ascii="Tahoma" w:hAnsi="Tahoma" w:cs="Tahoma"/>
          <w:lang w:val="cy-GB"/>
        </w:rPr>
        <w:t xml:space="preserve">teithio ychwanegol yn briodol yn unig pan fydd y Cyngor wedi gofyn i chi </w:t>
      </w:r>
      <w:r w:rsidR="00FA03D8">
        <w:rPr>
          <w:rFonts w:ascii="Tahoma" w:hAnsi="Tahoma" w:cs="Tahoma"/>
          <w:lang w:val="cy-GB"/>
        </w:rPr>
        <w:t xml:space="preserve">adleoli </w:t>
      </w:r>
      <w:r w:rsidR="001B1617">
        <w:rPr>
          <w:rFonts w:ascii="Tahoma" w:hAnsi="Tahoma" w:cs="Tahoma"/>
          <w:lang w:val="cy-GB"/>
        </w:rPr>
        <w:t xml:space="preserve">EICH </w:t>
      </w:r>
      <w:r w:rsidR="00FA03D8">
        <w:rPr>
          <w:rFonts w:ascii="Tahoma" w:hAnsi="Tahoma" w:cs="Tahoma"/>
          <w:lang w:val="cy-GB"/>
        </w:rPr>
        <w:t xml:space="preserve">swydd </w:t>
      </w:r>
      <w:r w:rsidR="00B163C7">
        <w:rPr>
          <w:rFonts w:ascii="Tahoma" w:hAnsi="Tahoma" w:cs="Tahoma"/>
          <w:lang w:val="cy-GB"/>
        </w:rPr>
        <w:t xml:space="preserve">ac nid pan fydd y gweithiwr wedi gofyn am symud neu </w:t>
      </w:r>
      <w:r w:rsidR="00FA03D8">
        <w:rPr>
          <w:rFonts w:ascii="Tahoma" w:hAnsi="Tahoma" w:cs="Tahoma"/>
          <w:lang w:val="cy-GB"/>
        </w:rPr>
        <w:t xml:space="preserve">os </w:t>
      </w:r>
      <w:r w:rsidR="00B163C7">
        <w:rPr>
          <w:rFonts w:ascii="Tahoma" w:hAnsi="Tahoma" w:cs="Tahoma"/>
          <w:lang w:val="cy-GB"/>
        </w:rPr>
        <w:t xml:space="preserve">bydd angen </w:t>
      </w:r>
      <w:r w:rsidR="00FA03D8">
        <w:rPr>
          <w:rFonts w:ascii="Tahoma" w:hAnsi="Tahoma" w:cs="Tahoma"/>
          <w:lang w:val="cy-GB"/>
        </w:rPr>
        <w:t xml:space="preserve">i chi </w:t>
      </w:r>
      <w:r w:rsidR="00B163C7">
        <w:rPr>
          <w:rFonts w:ascii="Tahoma" w:hAnsi="Tahoma" w:cs="Tahoma"/>
          <w:lang w:val="cy-GB"/>
        </w:rPr>
        <w:t xml:space="preserve">symud o ganlyniad i gamau disgyblu neu anawsterau </w:t>
      </w:r>
      <w:r w:rsidR="001B1617">
        <w:rPr>
          <w:rFonts w:ascii="Tahoma" w:hAnsi="Tahoma" w:cs="Tahoma"/>
          <w:lang w:val="cy-GB"/>
        </w:rPr>
        <w:t xml:space="preserve">yn eich </w:t>
      </w:r>
      <w:r w:rsidR="00B163C7">
        <w:rPr>
          <w:rFonts w:ascii="Tahoma" w:hAnsi="Tahoma" w:cs="Tahoma"/>
          <w:lang w:val="cy-GB"/>
        </w:rPr>
        <w:t xml:space="preserve">perthynas </w:t>
      </w:r>
      <w:r w:rsidR="001B1617">
        <w:rPr>
          <w:rFonts w:ascii="Tahoma" w:hAnsi="Tahoma" w:cs="Tahoma"/>
          <w:lang w:val="cy-GB"/>
        </w:rPr>
        <w:t xml:space="preserve">gyda </w:t>
      </w:r>
      <w:r w:rsidR="00B163C7">
        <w:rPr>
          <w:rFonts w:ascii="Tahoma" w:hAnsi="Tahoma" w:cs="Tahoma"/>
          <w:lang w:val="cy-GB"/>
        </w:rPr>
        <w:t>gweithwyr</w:t>
      </w:r>
      <w:r w:rsidR="001B1617">
        <w:rPr>
          <w:rFonts w:ascii="Tahoma" w:hAnsi="Tahoma" w:cs="Tahoma"/>
          <w:lang w:val="cy-GB"/>
        </w:rPr>
        <w:t xml:space="preserve"> eraill</w:t>
      </w:r>
      <w:r w:rsidRPr="00B163C7">
        <w:rPr>
          <w:rFonts w:ascii="Tahoma" w:hAnsi="Tahoma" w:cs="Tahoma"/>
          <w:lang w:val="cy-GB"/>
        </w:rPr>
        <w:t xml:space="preserve">.  </w:t>
      </w:r>
      <w:r w:rsidR="00B163C7">
        <w:rPr>
          <w:rFonts w:ascii="Tahoma" w:hAnsi="Tahoma" w:cs="Tahoma"/>
          <w:lang w:val="cy-GB"/>
        </w:rPr>
        <w:t>Bydd yn bosib i weithwyr caiff eu hadleoli i swydd mewn lleoliad gwaith newydd hawlio milltiroedd teithio ychwanegol os bydd eu siwrnai i’w lleoliad newydd yn fwy na 6 milltir yn hirach (un ffordd) na’r siwrnai o’u lleoliad gwaith blaenorol</w:t>
      </w:r>
      <w:r w:rsidRPr="00B163C7">
        <w:rPr>
          <w:rFonts w:ascii="Tahoma" w:hAnsi="Tahoma" w:cs="Tahoma"/>
          <w:lang w:val="cy-GB"/>
        </w:rPr>
        <w:t xml:space="preserve">.  </w:t>
      </w:r>
      <w:r w:rsidR="00B163C7">
        <w:rPr>
          <w:rFonts w:ascii="Tahoma" w:hAnsi="Tahoma" w:cs="Tahoma"/>
          <w:lang w:val="cy-GB"/>
        </w:rPr>
        <w:t>Ystyrir milltiroedd ychwanegol fel y trywydd by</w:t>
      </w:r>
      <w:r w:rsidR="00FA03D8">
        <w:rPr>
          <w:rFonts w:ascii="Tahoma" w:hAnsi="Tahoma" w:cs="Tahoma"/>
          <w:lang w:val="cy-GB"/>
        </w:rPr>
        <w:t>r</w:t>
      </w:r>
      <w:r w:rsidR="00B163C7">
        <w:rPr>
          <w:rFonts w:ascii="Tahoma" w:hAnsi="Tahoma" w:cs="Tahoma"/>
          <w:lang w:val="cy-GB"/>
        </w:rPr>
        <w:t xml:space="preserve">raf i’r lleoliad newydd a glustnodwyd gan fapiau </w:t>
      </w:r>
      <w:r w:rsidRPr="00B163C7">
        <w:rPr>
          <w:rFonts w:ascii="Tahoma" w:hAnsi="Tahoma" w:cs="Tahoma"/>
          <w:i/>
          <w:lang w:val="cy-GB"/>
        </w:rPr>
        <w:t>Google</w:t>
      </w:r>
      <w:r w:rsidRPr="00B163C7">
        <w:rPr>
          <w:rFonts w:ascii="Tahoma" w:hAnsi="Tahoma" w:cs="Tahoma"/>
          <w:lang w:val="cy-GB"/>
        </w:rPr>
        <w:t xml:space="preserve">.  </w:t>
      </w:r>
      <w:r w:rsidRPr="00B163C7">
        <w:rPr>
          <w:rFonts w:ascii="Tahoma" w:hAnsi="Tahoma" w:cs="Tahoma"/>
          <w:lang w:val="cy-GB"/>
        </w:rPr>
        <w:br/>
        <w:t xml:space="preserve">  </w:t>
      </w:r>
      <w:r w:rsidRPr="00B163C7">
        <w:rPr>
          <w:rFonts w:ascii="Tahoma" w:hAnsi="Tahoma" w:cs="Tahoma"/>
          <w:lang w:val="cy-GB"/>
        </w:rPr>
        <w:br/>
        <w:t xml:space="preserve">2.         </w:t>
      </w:r>
      <w:r w:rsidR="00B163C7">
        <w:rPr>
          <w:rFonts w:ascii="Tahoma" w:hAnsi="Tahoma" w:cs="Tahoma"/>
          <w:lang w:val="cy-GB"/>
        </w:rPr>
        <w:t xml:space="preserve">Telir y milltiroedd teithio ychwanegol ar raddfa gyfredol </w:t>
      </w:r>
      <w:r w:rsidRPr="00B163C7">
        <w:rPr>
          <w:rFonts w:ascii="Tahoma" w:hAnsi="Tahoma" w:cs="Tahoma"/>
          <w:lang w:val="cy-GB"/>
        </w:rPr>
        <w:t xml:space="preserve">HMRC </w:t>
      </w:r>
      <w:r w:rsidR="00B163C7">
        <w:rPr>
          <w:rFonts w:ascii="Tahoma" w:hAnsi="Tahoma" w:cs="Tahoma"/>
          <w:lang w:val="cy-GB"/>
        </w:rPr>
        <w:t xml:space="preserve">ar gyfer milltiroedd busnes </w:t>
      </w:r>
      <w:r w:rsidR="007024A7" w:rsidRPr="00B163C7">
        <w:rPr>
          <w:rFonts w:ascii="Tahoma" w:hAnsi="Tahoma" w:cs="Tahoma"/>
          <w:lang w:val="cy-GB"/>
        </w:rPr>
        <w:t>(</w:t>
      </w:r>
      <w:r w:rsidR="00B163C7">
        <w:rPr>
          <w:rFonts w:ascii="Tahoma" w:hAnsi="Tahoma" w:cs="Tahoma"/>
          <w:lang w:val="cy-GB"/>
        </w:rPr>
        <w:t>sydd ar hyn o bryd yn 45c</w:t>
      </w:r>
      <w:r w:rsidR="007024A7" w:rsidRPr="00B163C7">
        <w:rPr>
          <w:rFonts w:ascii="Tahoma" w:hAnsi="Tahoma" w:cs="Tahoma"/>
          <w:lang w:val="cy-GB"/>
        </w:rPr>
        <w:t xml:space="preserve">) </w:t>
      </w:r>
      <w:r w:rsidR="00B163C7">
        <w:rPr>
          <w:rFonts w:ascii="Tahoma" w:hAnsi="Tahoma" w:cs="Tahoma"/>
          <w:lang w:val="cy-GB"/>
        </w:rPr>
        <w:t xml:space="preserve">neu os bydd yr hyn a hawlir yn fwy na </w:t>
      </w:r>
      <w:r w:rsidR="007024A7" w:rsidRPr="00B163C7">
        <w:rPr>
          <w:rFonts w:ascii="Tahoma" w:hAnsi="Tahoma" w:cs="Tahoma"/>
          <w:lang w:val="cy-GB"/>
        </w:rPr>
        <w:t>10,000 (</w:t>
      </w:r>
      <w:r w:rsidR="00B163C7">
        <w:rPr>
          <w:rFonts w:ascii="Tahoma" w:hAnsi="Tahoma" w:cs="Tahoma"/>
          <w:lang w:val="cy-GB"/>
        </w:rPr>
        <w:t xml:space="preserve">25c </w:t>
      </w:r>
      <w:r w:rsidR="00FA03D8">
        <w:rPr>
          <w:rFonts w:ascii="Tahoma" w:hAnsi="Tahoma" w:cs="Tahoma"/>
          <w:lang w:val="cy-GB"/>
        </w:rPr>
        <w:t>ar hyn o bryd</w:t>
      </w:r>
      <w:r w:rsidR="007024A7" w:rsidRPr="00B163C7">
        <w:rPr>
          <w:rFonts w:ascii="Tahoma" w:hAnsi="Tahoma" w:cs="Tahoma"/>
          <w:lang w:val="cy-GB"/>
        </w:rPr>
        <w:t>)</w:t>
      </w:r>
      <w:r w:rsidRPr="00B163C7">
        <w:rPr>
          <w:rFonts w:ascii="Tahoma" w:hAnsi="Tahoma" w:cs="Tahoma"/>
          <w:lang w:val="cy-GB"/>
        </w:rPr>
        <w:t xml:space="preserve">.  </w:t>
      </w:r>
      <w:r w:rsidR="00B163C7">
        <w:rPr>
          <w:rFonts w:ascii="Tahoma" w:hAnsi="Tahoma" w:cs="Tahoma"/>
          <w:lang w:val="cy-GB"/>
        </w:rPr>
        <w:t xml:space="preserve">Gallwch gael gwybodaeth ar raddfeydd cyfredol HMRC ar y wefan ganlynol </w:t>
      </w:r>
      <w:hyperlink r:id="rId8" w:history="1">
        <w:r w:rsidRPr="00B163C7">
          <w:rPr>
            <w:rStyle w:val="Hyperlink"/>
            <w:lang w:val="cy-GB"/>
          </w:rPr>
          <w:t>www.hmrc.gov.uk</w:t>
        </w:r>
      </w:hyperlink>
      <w:r w:rsidRPr="00B163C7">
        <w:rPr>
          <w:rFonts w:ascii="Tahoma" w:hAnsi="Tahoma" w:cs="Tahoma"/>
          <w:lang w:val="cy-GB"/>
        </w:rPr>
        <w:t xml:space="preserve">. </w:t>
      </w:r>
      <w:r w:rsidRPr="00B163C7">
        <w:rPr>
          <w:rFonts w:ascii="Tahoma" w:hAnsi="Tahoma" w:cs="Tahoma"/>
          <w:lang w:val="cy-GB"/>
        </w:rPr>
        <w:br/>
        <w:t xml:space="preserve">  </w:t>
      </w:r>
      <w:r w:rsidRPr="00B163C7">
        <w:rPr>
          <w:rFonts w:ascii="Tahoma" w:hAnsi="Tahoma" w:cs="Tahoma"/>
          <w:lang w:val="cy-GB"/>
        </w:rPr>
        <w:br/>
        <w:t xml:space="preserve">3.         </w:t>
      </w:r>
      <w:r w:rsidR="00D71057">
        <w:rPr>
          <w:rFonts w:ascii="Tahoma" w:hAnsi="Tahoma" w:cs="Tahoma"/>
          <w:lang w:val="cy-GB"/>
        </w:rPr>
        <w:t>Ad-delir gwariant ychwanegol yn unig</w:t>
      </w:r>
      <w:r w:rsidRPr="00B163C7">
        <w:rPr>
          <w:rFonts w:ascii="Tahoma" w:hAnsi="Tahoma" w:cs="Tahoma"/>
          <w:lang w:val="cy-GB"/>
        </w:rPr>
        <w:t xml:space="preserve">.  </w:t>
      </w:r>
      <w:r w:rsidR="00D71057">
        <w:rPr>
          <w:rFonts w:ascii="Tahoma" w:hAnsi="Tahoma" w:cs="Tahoma"/>
          <w:lang w:val="cy-GB"/>
        </w:rPr>
        <w:t>Dyma fydd y</w:t>
      </w:r>
      <w:r w:rsidR="001B1617">
        <w:rPr>
          <w:rFonts w:ascii="Tahoma" w:hAnsi="Tahoma" w:cs="Tahoma"/>
          <w:lang w:val="cy-GB"/>
        </w:rPr>
        <w:t xml:space="preserve"> milltiroedd ychwanegol caiff eu</w:t>
      </w:r>
      <w:r w:rsidR="00D71057">
        <w:rPr>
          <w:rFonts w:ascii="Tahoma" w:hAnsi="Tahoma" w:cs="Tahoma"/>
          <w:lang w:val="cy-GB"/>
        </w:rPr>
        <w:t xml:space="preserve"> </w:t>
      </w:r>
      <w:r w:rsidR="001B1617">
        <w:rPr>
          <w:rFonts w:ascii="Tahoma" w:hAnsi="Tahoma" w:cs="Tahoma"/>
          <w:lang w:val="cy-GB"/>
        </w:rPr>
        <w:t>t</w:t>
      </w:r>
      <w:r w:rsidR="00D71057">
        <w:rPr>
          <w:rFonts w:ascii="Tahoma" w:hAnsi="Tahoma" w:cs="Tahoma"/>
          <w:lang w:val="cy-GB"/>
        </w:rPr>
        <w:t xml:space="preserve">eithio rhwng </w:t>
      </w:r>
      <w:r w:rsidR="00FA03D8">
        <w:rPr>
          <w:rFonts w:ascii="Tahoma" w:hAnsi="Tahoma" w:cs="Tahoma"/>
          <w:lang w:val="cy-GB"/>
        </w:rPr>
        <w:t>c</w:t>
      </w:r>
      <w:r w:rsidR="00D71057">
        <w:rPr>
          <w:rFonts w:ascii="Tahoma" w:hAnsi="Tahoma" w:cs="Tahoma"/>
          <w:lang w:val="cy-GB"/>
        </w:rPr>
        <w:t xml:space="preserve">artref y gweithiwr i’r hen leoliad gwaith, a’r </w:t>
      </w:r>
      <w:r w:rsidR="00D71057" w:rsidRPr="00B163C7">
        <w:rPr>
          <w:rFonts w:ascii="Tahoma" w:hAnsi="Tahoma" w:cs="Tahoma"/>
          <w:lang w:val="cy-GB"/>
        </w:rPr>
        <w:t xml:space="preserve">6 </w:t>
      </w:r>
      <w:r w:rsidR="00D71057">
        <w:rPr>
          <w:rFonts w:ascii="Tahoma" w:hAnsi="Tahoma" w:cs="Tahoma"/>
          <w:lang w:val="cy-GB"/>
        </w:rPr>
        <w:t>milltir ychwanegol a’r gost o deithio o gartref y gweithiwr i’r lleoliad gwaith newydd</w:t>
      </w:r>
      <w:r w:rsidRPr="00B163C7">
        <w:rPr>
          <w:rFonts w:ascii="Tahoma" w:hAnsi="Tahoma" w:cs="Tahoma"/>
          <w:lang w:val="cy-GB"/>
        </w:rPr>
        <w:t xml:space="preserve">.  </w:t>
      </w:r>
      <w:r w:rsidR="00D71057">
        <w:rPr>
          <w:rFonts w:ascii="Tahoma" w:hAnsi="Tahoma" w:cs="Tahoma"/>
          <w:lang w:val="cy-GB"/>
        </w:rPr>
        <w:t>Os na fydd gwariant ychwanegol ni fydd y gweithiwr yn gymwys i dderbyn unrhyw daliad ychwanegol</w:t>
      </w:r>
      <w:r w:rsidRPr="00B163C7">
        <w:rPr>
          <w:rFonts w:ascii="Tahoma" w:hAnsi="Tahoma" w:cs="Tahoma"/>
          <w:lang w:val="cy-GB"/>
        </w:rPr>
        <w:t xml:space="preserve">. </w:t>
      </w:r>
    </w:p>
    <w:p w:rsidR="00713FE1" w:rsidRPr="00B163C7" w:rsidRDefault="00713FE1" w:rsidP="007024A7">
      <w:pPr>
        <w:rPr>
          <w:rFonts w:ascii="Tahoma" w:hAnsi="Tahoma" w:cs="Tahoma"/>
          <w:lang w:val="cy-GB"/>
        </w:rPr>
      </w:pPr>
    </w:p>
    <w:p w:rsidR="00713FE1" w:rsidRPr="00B163C7" w:rsidRDefault="00FA114A" w:rsidP="007024A7">
      <w:pPr>
        <w:rPr>
          <w:rFonts w:ascii="Tahoma" w:hAnsi="Tahoma" w:cs="Tahoma"/>
          <w:lang w:val="cy-GB"/>
        </w:rPr>
      </w:pPr>
      <w:r w:rsidRPr="00B163C7">
        <w:rPr>
          <w:rFonts w:ascii="Tahoma" w:hAnsi="Tahoma" w:cs="Tahoma"/>
          <w:lang w:val="cy-GB"/>
        </w:rPr>
        <w:t>4</w:t>
      </w:r>
      <w:r w:rsidR="00713FE1" w:rsidRPr="00B163C7">
        <w:rPr>
          <w:rFonts w:ascii="Tahoma" w:hAnsi="Tahoma" w:cs="Tahoma"/>
          <w:lang w:val="cy-GB"/>
        </w:rPr>
        <w:t xml:space="preserve">. </w:t>
      </w:r>
      <w:r w:rsidR="00713FE1" w:rsidRPr="00B163C7">
        <w:rPr>
          <w:rFonts w:ascii="Tahoma" w:hAnsi="Tahoma" w:cs="Tahoma"/>
          <w:lang w:val="cy-GB"/>
        </w:rPr>
        <w:tab/>
      </w:r>
      <w:r w:rsidR="00D71057">
        <w:rPr>
          <w:rFonts w:ascii="Tahoma" w:hAnsi="Tahoma" w:cs="Tahoma"/>
          <w:lang w:val="cy-GB"/>
        </w:rPr>
        <w:t>Yn ogystal, bydd y gweithwyr hynny sy’n cludo teithwyr ychwanegol fyddai hefyd yn gymwys i dderbyn costau adleoli yn derbyn 5c y filltir yn ychwanegol ar gyfer teithwyr a t</w:t>
      </w:r>
      <w:r w:rsidR="00FA03D8">
        <w:rPr>
          <w:rFonts w:ascii="Tahoma" w:hAnsi="Tahoma" w:cs="Tahoma"/>
          <w:lang w:val="cy-GB"/>
        </w:rPr>
        <w:t xml:space="preserve">heithiau </w:t>
      </w:r>
      <w:r w:rsidR="00D71057">
        <w:rPr>
          <w:rFonts w:ascii="Tahoma" w:hAnsi="Tahoma" w:cs="Tahoma"/>
          <w:lang w:val="cy-GB"/>
        </w:rPr>
        <w:t xml:space="preserve">cymwys am y cyfnod y bydd y teithiwr </w:t>
      </w:r>
      <w:proofErr w:type="spellStart"/>
      <w:r w:rsidR="00D71057">
        <w:rPr>
          <w:rFonts w:ascii="Tahoma" w:hAnsi="Tahoma" w:cs="Tahoma"/>
          <w:lang w:val="cy-GB"/>
        </w:rPr>
        <w:t>hw</w:t>
      </w:r>
      <w:r w:rsidR="00FA03D8">
        <w:rPr>
          <w:rFonts w:ascii="Tahoma" w:hAnsi="Tahoma" w:cs="Tahoma"/>
          <w:lang w:val="cy-GB"/>
        </w:rPr>
        <w:t>nnw’n</w:t>
      </w:r>
      <w:proofErr w:type="spellEnd"/>
      <w:r w:rsidR="00FA03D8">
        <w:rPr>
          <w:rFonts w:ascii="Tahoma" w:hAnsi="Tahoma" w:cs="Tahoma"/>
          <w:lang w:val="cy-GB"/>
        </w:rPr>
        <w:t xml:space="preserve"> gymwy</w:t>
      </w:r>
      <w:r w:rsidR="00D71057">
        <w:rPr>
          <w:rFonts w:ascii="Tahoma" w:hAnsi="Tahoma" w:cs="Tahoma"/>
          <w:lang w:val="cy-GB"/>
        </w:rPr>
        <w:t>s</w:t>
      </w:r>
      <w:r w:rsidR="00FA03D8">
        <w:rPr>
          <w:rFonts w:ascii="Tahoma" w:hAnsi="Tahoma" w:cs="Tahoma"/>
          <w:lang w:val="cy-GB"/>
        </w:rPr>
        <w:t xml:space="preserve"> </w:t>
      </w:r>
      <w:r w:rsidR="00D71057">
        <w:rPr>
          <w:rFonts w:ascii="Tahoma" w:hAnsi="Tahoma" w:cs="Tahoma"/>
          <w:lang w:val="cy-GB"/>
        </w:rPr>
        <w:t>i hawlio am adleoli</w:t>
      </w:r>
      <w:r w:rsidR="00713FE1" w:rsidRPr="00B163C7">
        <w:rPr>
          <w:rFonts w:ascii="Tahoma" w:hAnsi="Tahoma" w:cs="Tahoma"/>
          <w:lang w:val="cy-GB"/>
        </w:rPr>
        <w:t>.</w:t>
      </w:r>
    </w:p>
    <w:p w:rsidR="00713FE1" w:rsidRPr="00B163C7" w:rsidRDefault="00FA114A" w:rsidP="007024A7">
      <w:pPr>
        <w:rPr>
          <w:rFonts w:ascii="Tahoma" w:hAnsi="Tahoma" w:cs="Tahoma"/>
          <w:lang w:val="cy-GB"/>
        </w:rPr>
      </w:pPr>
      <w:r w:rsidRPr="00B163C7">
        <w:rPr>
          <w:rFonts w:ascii="Tahoma" w:hAnsi="Tahoma" w:cs="Tahoma"/>
          <w:lang w:val="cy-GB"/>
        </w:rPr>
        <w:t xml:space="preserve">  </w:t>
      </w:r>
      <w:r w:rsidRPr="00B163C7">
        <w:rPr>
          <w:rFonts w:ascii="Tahoma" w:hAnsi="Tahoma" w:cs="Tahoma"/>
          <w:lang w:val="cy-GB"/>
        </w:rPr>
        <w:br/>
        <w:t>5</w:t>
      </w:r>
      <w:r w:rsidR="00BC5DD5" w:rsidRPr="00B163C7">
        <w:rPr>
          <w:rFonts w:ascii="Tahoma" w:hAnsi="Tahoma" w:cs="Tahoma"/>
          <w:lang w:val="cy-GB"/>
        </w:rPr>
        <w:t xml:space="preserve">.         </w:t>
      </w:r>
      <w:r w:rsidR="00D71057">
        <w:rPr>
          <w:rFonts w:ascii="Tahoma" w:hAnsi="Tahoma" w:cs="Tahoma"/>
          <w:lang w:val="cy-GB"/>
        </w:rPr>
        <w:t xml:space="preserve">Bydd gweithwyr yn derbyn taliad am y milltiroedd ychwanegol a deithiwyd yn unol </w:t>
      </w:r>
      <w:proofErr w:type="spellStart"/>
      <w:r w:rsidR="00D71057">
        <w:rPr>
          <w:rFonts w:ascii="Tahoma" w:hAnsi="Tahoma" w:cs="Tahoma"/>
          <w:lang w:val="cy-GB"/>
        </w:rPr>
        <w:t>â’r</w:t>
      </w:r>
      <w:proofErr w:type="spellEnd"/>
      <w:r w:rsidR="00D71057">
        <w:rPr>
          <w:rFonts w:ascii="Tahoma" w:hAnsi="Tahoma" w:cs="Tahoma"/>
          <w:lang w:val="cy-GB"/>
        </w:rPr>
        <w:t xml:space="preserve"> hyn a gyfrifwyd uchod.  O ran cludiant cyhoeddus, </w:t>
      </w:r>
      <w:r w:rsidR="001B1617">
        <w:rPr>
          <w:rFonts w:ascii="Tahoma" w:hAnsi="Tahoma" w:cs="Tahoma"/>
          <w:lang w:val="cy-GB"/>
        </w:rPr>
        <w:t xml:space="preserve">ad-delir </w:t>
      </w:r>
      <w:r w:rsidR="00D71057">
        <w:rPr>
          <w:rFonts w:ascii="Tahoma" w:hAnsi="Tahoma" w:cs="Tahoma"/>
          <w:lang w:val="cy-GB"/>
        </w:rPr>
        <w:t>y gost ychwanegol</w:t>
      </w:r>
      <w:r w:rsidRPr="00B163C7">
        <w:rPr>
          <w:rFonts w:ascii="Tahoma" w:hAnsi="Tahoma" w:cs="Tahoma"/>
          <w:lang w:val="cy-GB"/>
        </w:rPr>
        <w:t xml:space="preserve">.  </w:t>
      </w:r>
      <w:r w:rsidRPr="00B163C7">
        <w:rPr>
          <w:rFonts w:ascii="Tahoma" w:hAnsi="Tahoma" w:cs="Tahoma"/>
          <w:lang w:val="cy-GB"/>
        </w:rPr>
        <w:br/>
        <w:t xml:space="preserve">  </w:t>
      </w:r>
      <w:r w:rsidRPr="00B163C7">
        <w:rPr>
          <w:rFonts w:ascii="Tahoma" w:hAnsi="Tahoma" w:cs="Tahoma"/>
          <w:lang w:val="cy-GB"/>
        </w:rPr>
        <w:br/>
        <w:t>6</w:t>
      </w:r>
      <w:r w:rsidR="00BC5DD5" w:rsidRPr="00B163C7">
        <w:rPr>
          <w:rFonts w:ascii="Tahoma" w:hAnsi="Tahoma" w:cs="Tahoma"/>
          <w:lang w:val="cy-GB"/>
        </w:rPr>
        <w:t xml:space="preserve">.         </w:t>
      </w:r>
      <w:r w:rsidR="005D65CC">
        <w:rPr>
          <w:rFonts w:ascii="Tahoma" w:hAnsi="Tahoma" w:cs="Tahoma"/>
          <w:lang w:val="cy-GB"/>
        </w:rPr>
        <w:t>Bydd taliad</w:t>
      </w:r>
      <w:r w:rsidR="00FA03D8">
        <w:rPr>
          <w:rFonts w:ascii="Tahoma" w:hAnsi="Tahoma" w:cs="Tahoma"/>
          <w:lang w:val="cy-GB"/>
        </w:rPr>
        <w:t xml:space="preserve">au’n </w:t>
      </w:r>
      <w:r w:rsidR="005D65CC">
        <w:rPr>
          <w:rFonts w:ascii="Tahoma" w:hAnsi="Tahoma" w:cs="Tahoma"/>
          <w:lang w:val="cy-GB"/>
        </w:rPr>
        <w:t>seiliedig ar uchafswm o ddwy siwrnai y dydd, fodd bynnag os bydd y trefniadau gwaith yn gofyn am sifft</w:t>
      </w:r>
      <w:r w:rsidR="00FA03D8">
        <w:rPr>
          <w:rFonts w:ascii="Tahoma" w:hAnsi="Tahoma" w:cs="Tahoma"/>
          <w:lang w:val="cy-GB"/>
        </w:rPr>
        <w:t xml:space="preserve"> a rannwyd</w:t>
      </w:r>
      <w:r w:rsidR="00BC5DD5" w:rsidRPr="00B163C7">
        <w:rPr>
          <w:rFonts w:ascii="Tahoma" w:hAnsi="Tahoma" w:cs="Tahoma"/>
          <w:lang w:val="cy-GB"/>
        </w:rPr>
        <w:t xml:space="preserve">, </w:t>
      </w:r>
      <w:r w:rsidR="005D65CC">
        <w:rPr>
          <w:rFonts w:ascii="Tahoma" w:hAnsi="Tahoma" w:cs="Tahoma"/>
          <w:lang w:val="cy-GB"/>
        </w:rPr>
        <w:t xml:space="preserve">telir </w:t>
      </w:r>
      <w:r w:rsidR="00FA03D8">
        <w:rPr>
          <w:rFonts w:ascii="Tahoma" w:hAnsi="Tahoma" w:cs="Tahoma"/>
          <w:lang w:val="cy-GB"/>
        </w:rPr>
        <w:t xml:space="preserve">pedair </w:t>
      </w:r>
      <w:r w:rsidR="005D65CC">
        <w:rPr>
          <w:rFonts w:ascii="Tahoma" w:hAnsi="Tahoma" w:cs="Tahoma"/>
          <w:lang w:val="cy-GB"/>
        </w:rPr>
        <w:t>siwrnai y dydd</w:t>
      </w:r>
      <w:r w:rsidR="00BC5DD5" w:rsidRPr="00B163C7">
        <w:rPr>
          <w:rFonts w:ascii="Tahoma" w:hAnsi="Tahoma" w:cs="Tahoma"/>
          <w:lang w:val="cy-GB"/>
        </w:rPr>
        <w:t xml:space="preserve">.  </w:t>
      </w:r>
    </w:p>
    <w:p w:rsidR="00BC5DD5" w:rsidRPr="00B163C7" w:rsidRDefault="00BC5DD5" w:rsidP="007024A7">
      <w:pPr>
        <w:rPr>
          <w:rFonts w:ascii="Tahoma" w:hAnsi="Tahoma" w:cs="Tahoma"/>
          <w:lang w:val="cy-GB" w:eastAsia="en-US"/>
        </w:rPr>
      </w:pPr>
      <w:r w:rsidRPr="00B163C7">
        <w:rPr>
          <w:rFonts w:ascii="Tahoma" w:hAnsi="Tahoma" w:cs="Tahoma"/>
          <w:lang w:val="cy-GB"/>
        </w:rPr>
        <w:br/>
      </w:r>
      <w:r w:rsidR="00FA114A" w:rsidRPr="00B163C7">
        <w:rPr>
          <w:rFonts w:ascii="Tahoma" w:hAnsi="Tahoma" w:cs="Tahoma"/>
          <w:lang w:val="cy-GB"/>
        </w:rPr>
        <w:t>7</w:t>
      </w:r>
      <w:r w:rsidRPr="00B163C7">
        <w:rPr>
          <w:rFonts w:ascii="Tahoma" w:hAnsi="Tahoma" w:cs="Tahoma"/>
          <w:lang w:val="cy-GB"/>
        </w:rPr>
        <w:t xml:space="preserve">.         </w:t>
      </w:r>
      <w:r w:rsidR="005D65CC">
        <w:rPr>
          <w:rFonts w:ascii="Tahoma" w:hAnsi="Tahoma" w:cs="Tahoma"/>
          <w:lang w:val="cy-GB"/>
        </w:rPr>
        <w:t xml:space="preserve">Gwneir taliadau’n fisol </w:t>
      </w:r>
      <w:proofErr w:type="spellStart"/>
      <w:r w:rsidR="005D65CC">
        <w:rPr>
          <w:rFonts w:ascii="Tahoma" w:hAnsi="Tahoma" w:cs="Tahoma"/>
          <w:lang w:val="cy-GB"/>
        </w:rPr>
        <w:t>drwy’r</w:t>
      </w:r>
      <w:proofErr w:type="spellEnd"/>
      <w:r w:rsidR="005D65CC">
        <w:rPr>
          <w:rFonts w:ascii="Tahoma" w:hAnsi="Tahoma" w:cs="Tahoma"/>
          <w:lang w:val="cy-GB"/>
        </w:rPr>
        <w:t xml:space="preserve"> system gyflogres yn ystod cyfnod y gwariant ychwanegol neu am gyfnod o ddwy flynedd o’r dyddiad y dechreuwyd y taliad</w:t>
      </w:r>
      <w:r w:rsidRPr="00B163C7">
        <w:rPr>
          <w:rFonts w:ascii="Tahoma" w:hAnsi="Tahoma" w:cs="Tahoma"/>
          <w:lang w:val="cy-GB"/>
        </w:rPr>
        <w:t xml:space="preserve">, </w:t>
      </w:r>
      <w:r w:rsidR="005D65CC">
        <w:rPr>
          <w:rFonts w:ascii="Tahoma" w:hAnsi="Tahoma" w:cs="Tahoma"/>
          <w:lang w:val="cy-GB"/>
        </w:rPr>
        <w:t>pa bynnag sydd byrraf</w:t>
      </w:r>
      <w:r w:rsidRPr="00B163C7">
        <w:rPr>
          <w:rFonts w:ascii="Tahoma" w:hAnsi="Tahoma" w:cs="Tahoma"/>
          <w:lang w:val="cy-GB"/>
        </w:rPr>
        <w:t>. </w:t>
      </w:r>
      <w:r w:rsidR="005D65CC">
        <w:rPr>
          <w:rFonts w:ascii="Tahoma" w:hAnsi="Tahoma" w:cs="Tahoma"/>
          <w:lang w:val="cy-GB"/>
        </w:rPr>
        <w:t xml:space="preserve">Dylid hawlio’r taliad ychwanegol ar system Hunan wasanaeth </w:t>
      </w:r>
      <w:r w:rsidR="002B2351" w:rsidRPr="00B163C7">
        <w:rPr>
          <w:rFonts w:ascii="Tahoma" w:hAnsi="Tahoma" w:cs="Tahoma"/>
          <w:lang w:val="cy-GB"/>
        </w:rPr>
        <w:t>Ceri</w:t>
      </w:r>
      <w:r w:rsidR="005D65CC">
        <w:rPr>
          <w:rFonts w:ascii="Tahoma" w:hAnsi="Tahoma" w:cs="Tahoma"/>
          <w:lang w:val="cy-GB"/>
        </w:rPr>
        <w:t xml:space="preserve"> </w:t>
      </w:r>
      <w:r w:rsidR="002B2351" w:rsidRPr="00B163C7">
        <w:rPr>
          <w:rFonts w:ascii="Tahoma" w:hAnsi="Tahoma" w:cs="Tahoma"/>
          <w:lang w:val="cy-GB"/>
        </w:rPr>
        <w:t xml:space="preserve">– </w:t>
      </w:r>
      <w:r w:rsidR="005D65CC">
        <w:rPr>
          <w:rFonts w:ascii="Tahoma" w:hAnsi="Tahoma" w:cs="Tahoma"/>
          <w:lang w:val="cy-GB"/>
        </w:rPr>
        <w:t>Amser a Threuliau – Hawlio Milltiroedd Adleoli’n fisol ar gyfer milltiroedd ychwanegol a hawliwyd ar siwrneiau a wnaed</w:t>
      </w:r>
      <w:r w:rsidRPr="00B163C7">
        <w:rPr>
          <w:rFonts w:ascii="Tahoma" w:hAnsi="Tahoma" w:cs="Tahoma"/>
          <w:lang w:val="cy-GB" w:eastAsia="en-US"/>
        </w:rPr>
        <w:t>.</w:t>
      </w:r>
    </w:p>
    <w:p w:rsidR="00BC5DD5" w:rsidRPr="00B163C7" w:rsidRDefault="00BC5DD5" w:rsidP="00D065E0">
      <w:pPr>
        <w:rPr>
          <w:rFonts w:ascii="Tahoma" w:hAnsi="Tahoma" w:cs="Tahoma"/>
          <w:lang w:val="cy-GB"/>
        </w:rPr>
      </w:pPr>
      <w:r w:rsidRPr="00B163C7">
        <w:rPr>
          <w:rFonts w:ascii="Tahoma" w:hAnsi="Tahoma" w:cs="Tahoma"/>
          <w:lang w:val="cy-GB"/>
        </w:rPr>
        <w:t xml:space="preserve">  </w:t>
      </w:r>
      <w:r w:rsidRPr="00B163C7">
        <w:rPr>
          <w:rFonts w:ascii="Tahoma" w:hAnsi="Tahoma" w:cs="Tahoma"/>
          <w:lang w:val="cy-GB"/>
        </w:rPr>
        <w:br/>
      </w:r>
      <w:r w:rsidR="00FA114A" w:rsidRPr="00B163C7">
        <w:rPr>
          <w:rFonts w:ascii="Tahoma" w:hAnsi="Tahoma" w:cs="Tahoma"/>
          <w:lang w:val="cy-GB"/>
        </w:rPr>
        <w:t>8</w:t>
      </w:r>
      <w:r w:rsidRPr="00B163C7">
        <w:rPr>
          <w:rFonts w:ascii="Tahoma" w:hAnsi="Tahoma" w:cs="Tahoma"/>
          <w:lang w:val="cy-GB"/>
        </w:rPr>
        <w:t xml:space="preserve">.         </w:t>
      </w:r>
      <w:r w:rsidR="000C4EE3">
        <w:rPr>
          <w:rFonts w:ascii="Tahoma" w:hAnsi="Tahoma" w:cs="Tahoma"/>
          <w:lang w:val="cy-GB"/>
        </w:rPr>
        <w:t>Os bydd gweithiwr yn gwneud cais am swydd, neu’n cael ei symud i swydd o’r un raddfa yn yr union leoliad gwaith bydd y taliad milltiroedd ychwanegol yn parhau am yr hyn sy’n weddill o’r ddwy flynedd</w:t>
      </w:r>
      <w:r w:rsidRPr="00B163C7">
        <w:rPr>
          <w:rFonts w:ascii="Tahoma" w:hAnsi="Tahoma" w:cs="Tahoma"/>
          <w:lang w:val="cy-GB"/>
        </w:rPr>
        <w:t xml:space="preserve">.  </w:t>
      </w:r>
      <w:r w:rsidR="000C4EE3">
        <w:rPr>
          <w:rFonts w:ascii="Tahoma" w:hAnsi="Tahoma" w:cs="Tahoma"/>
          <w:lang w:val="cy-GB"/>
        </w:rPr>
        <w:t xml:space="preserve">Os bydd y gweithiwr yn gwneud cais am swydd ar raddfa uwch yn yr union leoliad gwaith bydd y taliadau teithio ychwanegol yn dod i ben am eu bod yn derbyn swydd newydd ar yr amodau a thelerau a </w:t>
      </w:r>
      <w:proofErr w:type="spellStart"/>
      <w:r w:rsidR="000C4EE3">
        <w:rPr>
          <w:rFonts w:ascii="Tahoma" w:hAnsi="Tahoma" w:cs="Tahoma"/>
          <w:lang w:val="cy-GB"/>
        </w:rPr>
        <w:t>gynigwyd</w:t>
      </w:r>
      <w:proofErr w:type="spellEnd"/>
      <w:r w:rsidR="000C4EE3">
        <w:rPr>
          <w:rFonts w:ascii="Tahoma" w:hAnsi="Tahoma" w:cs="Tahoma"/>
          <w:lang w:val="cy-GB"/>
        </w:rPr>
        <w:t xml:space="preserve"> sy’n cynnwys y lleoliad gwaith</w:t>
      </w:r>
      <w:r w:rsidRPr="00B163C7">
        <w:rPr>
          <w:rFonts w:ascii="Tahoma" w:hAnsi="Tahoma" w:cs="Tahoma"/>
          <w:lang w:val="cy-GB"/>
        </w:rPr>
        <w:t xml:space="preserve">.  </w:t>
      </w:r>
      <w:r w:rsidRPr="00B163C7">
        <w:rPr>
          <w:rFonts w:ascii="Tahoma" w:hAnsi="Tahoma" w:cs="Tahoma"/>
          <w:lang w:val="cy-GB"/>
        </w:rPr>
        <w:br/>
        <w:t xml:space="preserve">  </w:t>
      </w:r>
      <w:r w:rsidRPr="00B163C7">
        <w:rPr>
          <w:rFonts w:ascii="Tahoma" w:hAnsi="Tahoma" w:cs="Tahoma"/>
          <w:lang w:val="cy-GB"/>
        </w:rPr>
        <w:br/>
      </w:r>
      <w:r w:rsidR="00FA114A" w:rsidRPr="00B163C7">
        <w:rPr>
          <w:rFonts w:ascii="Tahoma" w:hAnsi="Tahoma" w:cs="Tahoma"/>
          <w:lang w:val="cy-GB"/>
        </w:rPr>
        <w:t>9</w:t>
      </w:r>
      <w:r w:rsidRPr="00B163C7">
        <w:rPr>
          <w:rFonts w:ascii="Tahoma" w:hAnsi="Tahoma" w:cs="Tahoma"/>
          <w:lang w:val="cy-GB"/>
        </w:rPr>
        <w:t xml:space="preserve">.         </w:t>
      </w:r>
      <w:r w:rsidR="000C4EE3">
        <w:rPr>
          <w:rFonts w:ascii="Tahoma" w:hAnsi="Tahoma" w:cs="Tahoma"/>
          <w:lang w:val="cy-GB"/>
        </w:rPr>
        <w:t>Bydd yn gyfrifoldeb ar weithwyr i’n h</w:t>
      </w:r>
      <w:r w:rsidR="00FA03D8">
        <w:rPr>
          <w:rFonts w:ascii="Tahoma" w:hAnsi="Tahoma" w:cs="Tahoma"/>
          <w:lang w:val="cy-GB"/>
        </w:rPr>
        <w:t>ysbysu o unrhyw newidiadau i’w h</w:t>
      </w:r>
      <w:r w:rsidR="000C4EE3">
        <w:rPr>
          <w:rFonts w:ascii="Tahoma" w:hAnsi="Tahoma" w:cs="Tahoma"/>
          <w:lang w:val="cy-GB"/>
        </w:rPr>
        <w:t>amgylchiadau personol os bydd yn effeithio ar y taliad a roddwyd o ganlyniad i’r lwfans teithio ychwanegol</w:t>
      </w:r>
      <w:r w:rsidRPr="00B163C7">
        <w:rPr>
          <w:rFonts w:ascii="Tahoma" w:hAnsi="Tahoma" w:cs="Tahoma"/>
          <w:lang w:val="cy-GB"/>
        </w:rPr>
        <w:t xml:space="preserve">.  </w:t>
      </w:r>
      <w:r w:rsidR="000C4EE3">
        <w:rPr>
          <w:rFonts w:ascii="Tahoma" w:hAnsi="Tahoma" w:cs="Tahoma"/>
          <w:lang w:val="cy-GB"/>
        </w:rPr>
        <w:t>Os bydd gweithiwr yn newid ei gyfeiriad cartref, bydd angen llanw ffurflen newydd a bydd yn rhaid i’r Rheolwr ei llofnodi</w:t>
      </w:r>
      <w:r w:rsidRPr="00B163C7">
        <w:rPr>
          <w:rFonts w:ascii="Tahoma" w:hAnsi="Tahoma" w:cs="Tahoma"/>
          <w:lang w:val="cy-GB"/>
        </w:rPr>
        <w:t xml:space="preserve">.  </w:t>
      </w:r>
      <w:r w:rsidR="00FA03D8">
        <w:rPr>
          <w:rFonts w:ascii="Tahoma" w:hAnsi="Tahoma" w:cs="Tahoma"/>
          <w:lang w:val="cy-GB"/>
        </w:rPr>
        <w:t>Caiff y taliad ei ailgyfrif a</w:t>
      </w:r>
      <w:r w:rsidR="000C4EE3">
        <w:rPr>
          <w:rFonts w:ascii="Tahoma" w:hAnsi="Tahoma" w:cs="Tahoma"/>
          <w:lang w:val="cy-GB"/>
        </w:rPr>
        <w:t xml:space="preserve"> bydd y gweithiwr yn parhau i fod yn gymwys am yr hyn sy’n weddill o’r ddwy flynedd</w:t>
      </w:r>
      <w:r w:rsidRPr="00B163C7">
        <w:rPr>
          <w:rFonts w:ascii="Tahoma" w:hAnsi="Tahoma" w:cs="Tahoma"/>
          <w:lang w:val="cy-GB"/>
        </w:rPr>
        <w:t xml:space="preserve">.  </w:t>
      </w:r>
      <w:r w:rsidR="000C4EE3">
        <w:rPr>
          <w:rFonts w:ascii="Tahoma" w:hAnsi="Tahoma" w:cs="Tahoma"/>
          <w:lang w:val="cy-GB"/>
        </w:rPr>
        <w:t>Os bydd y gweithiwr yn dewis symud ymhellach i ffwrdd o’u lleoliad gwaith ni fydd y taliadau teithio ychwanegol yn cynyddu</w:t>
      </w:r>
      <w:r w:rsidR="0072243B" w:rsidRPr="00B163C7">
        <w:rPr>
          <w:rFonts w:ascii="Tahoma" w:hAnsi="Tahoma" w:cs="Tahoma"/>
          <w:lang w:val="cy-GB"/>
        </w:rPr>
        <w:t>.</w:t>
      </w:r>
    </w:p>
    <w:p w:rsidR="007024A7" w:rsidRPr="00B163C7" w:rsidRDefault="007024A7" w:rsidP="00D065E0">
      <w:pPr>
        <w:rPr>
          <w:rFonts w:ascii="Tahoma" w:hAnsi="Tahoma" w:cs="Tahoma"/>
          <w:lang w:val="cy-GB"/>
        </w:rPr>
      </w:pPr>
    </w:p>
    <w:p w:rsidR="007024A7" w:rsidRPr="00B163C7" w:rsidRDefault="000C4EE3" w:rsidP="007024A7">
      <w:pPr>
        <w:rPr>
          <w:rFonts w:ascii="Tahoma" w:hAnsi="Tahoma" w:cs="Tahoma"/>
          <w:lang w:val="cy-GB"/>
        </w:rPr>
      </w:pPr>
      <w:r>
        <w:rPr>
          <w:rFonts w:ascii="Tahoma" w:hAnsi="Tahoma" w:cs="Tahoma"/>
          <w:lang w:val="cy-GB"/>
        </w:rPr>
        <w:t>Bydd yn bosib i’r rheiny y bu i</w:t>
      </w:r>
      <w:r w:rsidR="00FA03D8">
        <w:rPr>
          <w:rFonts w:ascii="Tahoma" w:hAnsi="Tahoma" w:cs="Tahoma"/>
          <w:lang w:val="cy-GB"/>
        </w:rPr>
        <w:t>’w swyddi gael eu h</w:t>
      </w:r>
      <w:r>
        <w:rPr>
          <w:rFonts w:ascii="Tahoma" w:hAnsi="Tahoma" w:cs="Tahoma"/>
          <w:lang w:val="cy-GB"/>
        </w:rPr>
        <w:t>adleoli wneud cais am fenthyciad car o dan Gynllun y Cyngor</w:t>
      </w:r>
      <w:r w:rsidR="007024A7" w:rsidRPr="00B163C7">
        <w:rPr>
          <w:rFonts w:ascii="Tahoma" w:hAnsi="Tahoma" w:cs="Tahoma"/>
          <w:lang w:val="cy-GB"/>
        </w:rPr>
        <w:t xml:space="preserve">. </w:t>
      </w:r>
    </w:p>
    <w:p w:rsidR="007024A7" w:rsidRPr="00B163C7" w:rsidRDefault="007024A7" w:rsidP="007024A7">
      <w:pPr>
        <w:rPr>
          <w:rFonts w:ascii="Tahoma" w:hAnsi="Tahoma" w:cs="Tahoma"/>
          <w:lang w:val="cy-GB"/>
        </w:rPr>
      </w:pPr>
    </w:p>
    <w:p w:rsidR="007024A7" w:rsidRPr="00B163C7" w:rsidRDefault="000C4EE3" w:rsidP="00D065E0">
      <w:pPr>
        <w:rPr>
          <w:lang w:val="cy-GB"/>
        </w:rPr>
      </w:pPr>
      <w:r>
        <w:rPr>
          <w:rFonts w:ascii="Tahoma" w:hAnsi="Tahoma" w:cs="Tahoma"/>
          <w:lang w:val="cy-GB"/>
        </w:rPr>
        <w:t>Caiff y polisi diwygiedig ei weithredu ar 1 Ionawr 2017.  Bydd pob gweithiwr sy’n derbyn taliad o ganlyniad i adleoli eu lleoliad gwaith yn parhau i fod yn gymwys hyd nes bydd eu cynllun cyfredol yn dod i ben, neu am gyfnod o ddwy flynedd o weithredu’r cynllun diwygiedig</w:t>
      </w:r>
      <w:r w:rsidR="007024A7" w:rsidRPr="00B163C7">
        <w:rPr>
          <w:rFonts w:ascii="Tahoma" w:hAnsi="Tahoma" w:cs="Tahoma"/>
          <w:lang w:val="cy-GB"/>
        </w:rPr>
        <w:t xml:space="preserve">, </w:t>
      </w:r>
      <w:r>
        <w:rPr>
          <w:rFonts w:ascii="Tahoma" w:hAnsi="Tahoma" w:cs="Tahoma"/>
          <w:lang w:val="cy-GB"/>
        </w:rPr>
        <w:t>pa bynnag gyfnod sydd byrraf</w:t>
      </w:r>
      <w:r w:rsidR="007024A7" w:rsidRPr="00B163C7">
        <w:rPr>
          <w:rFonts w:ascii="Tahoma" w:hAnsi="Tahoma" w:cs="Tahoma"/>
          <w:lang w:val="cy-GB"/>
        </w:rPr>
        <w:t>.</w:t>
      </w:r>
    </w:p>
    <w:sectPr w:rsidR="007024A7" w:rsidRPr="00B163C7" w:rsidSect="00E54B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3" w:right="1440" w:bottom="113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F27" w:rsidRDefault="00C23F27" w:rsidP="00F233B1">
      <w:r>
        <w:separator/>
      </w:r>
    </w:p>
  </w:endnote>
  <w:endnote w:type="continuationSeparator" w:id="0">
    <w:p w:rsidR="00C23F27" w:rsidRDefault="00C23F27" w:rsidP="00F2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3B1" w:rsidRDefault="00F233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3B1" w:rsidRDefault="00F233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3B1" w:rsidRDefault="00F233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F27" w:rsidRDefault="00C23F27" w:rsidP="00F233B1">
      <w:r>
        <w:separator/>
      </w:r>
    </w:p>
  </w:footnote>
  <w:footnote w:type="continuationSeparator" w:id="0">
    <w:p w:rsidR="00C23F27" w:rsidRDefault="00C23F27" w:rsidP="00F23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3B1" w:rsidRDefault="00F233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967656"/>
      <w:docPartObj>
        <w:docPartGallery w:val="Watermarks"/>
        <w:docPartUnique/>
      </w:docPartObj>
    </w:sdtPr>
    <w:sdtEndPr/>
    <w:sdtContent>
      <w:p w:rsidR="00F233B1" w:rsidRDefault="00C23F27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3B1" w:rsidRDefault="00F233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04"/>
    <w:rsid w:val="000033C7"/>
    <w:rsid w:val="00010397"/>
    <w:rsid w:val="00015B60"/>
    <w:rsid w:val="00033B77"/>
    <w:rsid w:val="000371AB"/>
    <w:rsid w:val="0004780D"/>
    <w:rsid w:val="00061A4B"/>
    <w:rsid w:val="00073120"/>
    <w:rsid w:val="00074C96"/>
    <w:rsid w:val="000833A4"/>
    <w:rsid w:val="0008512B"/>
    <w:rsid w:val="000A05AE"/>
    <w:rsid w:val="000A46E4"/>
    <w:rsid w:val="000C1CC1"/>
    <w:rsid w:val="000C2832"/>
    <w:rsid w:val="000C4EE3"/>
    <w:rsid w:val="000D2B43"/>
    <w:rsid w:val="000D321B"/>
    <w:rsid w:val="00111910"/>
    <w:rsid w:val="00116BF7"/>
    <w:rsid w:val="00124179"/>
    <w:rsid w:val="0012424E"/>
    <w:rsid w:val="00124948"/>
    <w:rsid w:val="001429B6"/>
    <w:rsid w:val="00147E39"/>
    <w:rsid w:val="00155E32"/>
    <w:rsid w:val="00163512"/>
    <w:rsid w:val="0016560C"/>
    <w:rsid w:val="00166F28"/>
    <w:rsid w:val="00167810"/>
    <w:rsid w:val="00172878"/>
    <w:rsid w:val="001855EA"/>
    <w:rsid w:val="00191C41"/>
    <w:rsid w:val="001944C1"/>
    <w:rsid w:val="001B1617"/>
    <w:rsid w:val="001B1AD1"/>
    <w:rsid w:val="001C314D"/>
    <w:rsid w:val="001D4C50"/>
    <w:rsid w:val="001E36AC"/>
    <w:rsid w:val="001F01D7"/>
    <w:rsid w:val="001F6938"/>
    <w:rsid w:val="0020001C"/>
    <w:rsid w:val="00201C31"/>
    <w:rsid w:val="00202BE0"/>
    <w:rsid w:val="00206AAA"/>
    <w:rsid w:val="0021547D"/>
    <w:rsid w:val="002530B3"/>
    <w:rsid w:val="002669BB"/>
    <w:rsid w:val="00280B29"/>
    <w:rsid w:val="0028197D"/>
    <w:rsid w:val="0028546D"/>
    <w:rsid w:val="002B0E96"/>
    <w:rsid w:val="002B2351"/>
    <w:rsid w:val="002C7490"/>
    <w:rsid w:val="002C7D89"/>
    <w:rsid w:val="002D7671"/>
    <w:rsid w:val="002E4EE2"/>
    <w:rsid w:val="002E61CE"/>
    <w:rsid w:val="002E732F"/>
    <w:rsid w:val="002F0FA3"/>
    <w:rsid w:val="003077E5"/>
    <w:rsid w:val="00331FCE"/>
    <w:rsid w:val="0033636D"/>
    <w:rsid w:val="00345B97"/>
    <w:rsid w:val="00352751"/>
    <w:rsid w:val="0037261D"/>
    <w:rsid w:val="0038250E"/>
    <w:rsid w:val="003866B8"/>
    <w:rsid w:val="003A436E"/>
    <w:rsid w:val="003A6070"/>
    <w:rsid w:val="003A6C83"/>
    <w:rsid w:val="003C2E21"/>
    <w:rsid w:val="003D59E6"/>
    <w:rsid w:val="003E28A7"/>
    <w:rsid w:val="00424E56"/>
    <w:rsid w:val="00451DD5"/>
    <w:rsid w:val="004604E9"/>
    <w:rsid w:val="00466F8F"/>
    <w:rsid w:val="00467DAC"/>
    <w:rsid w:val="004718B9"/>
    <w:rsid w:val="00473C3A"/>
    <w:rsid w:val="00483A64"/>
    <w:rsid w:val="00484CD5"/>
    <w:rsid w:val="004C2EE4"/>
    <w:rsid w:val="004C36C5"/>
    <w:rsid w:val="004D73FA"/>
    <w:rsid w:val="004E0912"/>
    <w:rsid w:val="0050783A"/>
    <w:rsid w:val="0052146A"/>
    <w:rsid w:val="00530C12"/>
    <w:rsid w:val="00543FFB"/>
    <w:rsid w:val="005502B9"/>
    <w:rsid w:val="00551871"/>
    <w:rsid w:val="0059202B"/>
    <w:rsid w:val="005952CC"/>
    <w:rsid w:val="005A448F"/>
    <w:rsid w:val="005A60B2"/>
    <w:rsid w:val="005A7A69"/>
    <w:rsid w:val="005A7B11"/>
    <w:rsid w:val="005B4B5D"/>
    <w:rsid w:val="005C23C2"/>
    <w:rsid w:val="005C484F"/>
    <w:rsid w:val="005D1CC2"/>
    <w:rsid w:val="005D65CC"/>
    <w:rsid w:val="005E1332"/>
    <w:rsid w:val="005E41BE"/>
    <w:rsid w:val="005E7A6A"/>
    <w:rsid w:val="005E7DC1"/>
    <w:rsid w:val="005F602A"/>
    <w:rsid w:val="00601743"/>
    <w:rsid w:val="00606326"/>
    <w:rsid w:val="00620E16"/>
    <w:rsid w:val="00622868"/>
    <w:rsid w:val="006476C0"/>
    <w:rsid w:val="00653ADA"/>
    <w:rsid w:val="00660E24"/>
    <w:rsid w:val="006718F4"/>
    <w:rsid w:val="0067460B"/>
    <w:rsid w:val="00684023"/>
    <w:rsid w:val="00684781"/>
    <w:rsid w:val="00685463"/>
    <w:rsid w:val="006A2FBB"/>
    <w:rsid w:val="006B624A"/>
    <w:rsid w:val="006B6A5F"/>
    <w:rsid w:val="006B755D"/>
    <w:rsid w:val="006F0ACF"/>
    <w:rsid w:val="006F6056"/>
    <w:rsid w:val="00700B0A"/>
    <w:rsid w:val="007024A7"/>
    <w:rsid w:val="00713FE1"/>
    <w:rsid w:val="0072243B"/>
    <w:rsid w:val="00727AFA"/>
    <w:rsid w:val="00732620"/>
    <w:rsid w:val="00745196"/>
    <w:rsid w:val="007469FC"/>
    <w:rsid w:val="00757AEB"/>
    <w:rsid w:val="0077075C"/>
    <w:rsid w:val="00771997"/>
    <w:rsid w:val="0077371A"/>
    <w:rsid w:val="007B5724"/>
    <w:rsid w:val="007B6620"/>
    <w:rsid w:val="007B7B62"/>
    <w:rsid w:val="007D5206"/>
    <w:rsid w:val="007D7BAC"/>
    <w:rsid w:val="007F74A0"/>
    <w:rsid w:val="008016F3"/>
    <w:rsid w:val="00803EE6"/>
    <w:rsid w:val="008054AD"/>
    <w:rsid w:val="0081650E"/>
    <w:rsid w:val="0081663D"/>
    <w:rsid w:val="00831027"/>
    <w:rsid w:val="00833174"/>
    <w:rsid w:val="00833796"/>
    <w:rsid w:val="008344EF"/>
    <w:rsid w:val="0083572F"/>
    <w:rsid w:val="00845EDB"/>
    <w:rsid w:val="0085007C"/>
    <w:rsid w:val="008736C5"/>
    <w:rsid w:val="00880FD6"/>
    <w:rsid w:val="00885DA1"/>
    <w:rsid w:val="008957D7"/>
    <w:rsid w:val="00896024"/>
    <w:rsid w:val="008A6486"/>
    <w:rsid w:val="008D1730"/>
    <w:rsid w:val="008E45B9"/>
    <w:rsid w:val="0090652F"/>
    <w:rsid w:val="00915257"/>
    <w:rsid w:val="00920C2E"/>
    <w:rsid w:val="00924A4A"/>
    <w:rsid w:val="00927B8F"/>
    <w:rsid w:val="009324EF"/>
    <w:rsid w:val="00937CAA"/>
    <w:rsid w:val="0094072B"/>
    <w:rsid w:val="00942BE6"/>
    <w:rsid w:val="00955A44"/>
    <w:rsid w:val="00960FF9"/>
    <w:rsid w:val="0098044D"/>
    <w:rsid w:val="00992FD1"/>
    <w:rsid w:val="009C4427"/>
    <w:rsid w:val="009C76D7"/>
    <w:rsid w:val="009E2D4F"/>
    <w:rsid w:val="00A009F1"/>
    <w:rsid w:val="00A31008"/>
    <w:rsid w:val="00A4285C"/>
    <w:rsid w:val="00A46C05"/>
    <w:rsid w:val="00A50810"/>
    <w:rsid w:val="00A620DE"/>
    <w:rsid w:val="00A823EA"/>
    <w:rsid w:val="00A9244A"/>
    <w:rsid w:val="00A94E90"/>
    <w:rsid w:val="00A96F39"/>
    <w:rsid w:val="00AB1AFE"/>
    <w:rsid w:val="00AC0933"/>
    <w:rsid w:val="00AC78B0"/>
    <w:rsid w:val="00AD3F2C"/>
    <w:rsid w:val="00AE0B4D"/>
    <w:rsid w:val="00AF06D8"/>
    <w:rsid w:val="00AF1124"/>
    <w:rsid w:val="00AF671C"/>
    <w:rsid w:val="00B0233A"/>
    <w:rsid w:val="00B0312D"/>
    <w:rsid w:val="00B06A99"/>
    <w:rsid w:val="00B163C7"/>
    <w:rsid w:val="00B26844"/>
    <w:rsid w:val="00B2727F"/>
    <w:rsid w:val="00B31630"/>
    <w:rsid w:val="00B513AC"/>
    <w:rsid w:val="00B7134A"/>
    <w:rsid w:val="00B93F9B"/>
    <w:rsid w:val="00BA4CCD"/>
    <w:rsid w:val="00BA70AC"/>
    <w:rsid w:val="00BB2804"/>
    <w:rsid w:val="00BB2E5F"/>
    <w:rsid w:val="00BC051F"/>
    <w:rsid w:val="00BC5DD5"/>
    <w:rsid w:val="00BE070E"/>
    <w:rsid w:val="00BF2C54"/>
    <w:rsid w:val="00BF3284"/>
    <w:rsid w:val="00C134BC"/>
    <w:rsid w:val="00C20E66"/>
    <w:rsid w:val="00C22248"/>
    <w:rsid w:val="00C23F27"/>
    <w:rsid w:val="00C24C87"/>
    <w:rsid w:val="00C35292"/>
    <w:rsid w:val="00C408D8"/>
    <w:rsid w:val="00C55EBE"/>
    <w:rsid w:val="00C851F1"/>
    <w:rsid w:val="00C8719D"/>
    <w:rsid w:val="00C92420"/>
    <w:rsid w:val="00C93026"/>
    <w:rsid w:val="00C9602B"/>
    <w:rsid w:val="00CC615D"/>
    <w:rsid w:val="00CD5D21"/>
    <w:rsid w:val="00CE2884"/>
    <w:rsid w:val="00CE5270"/>
    <w:rsid w:val="00CF064D"/>
    <w:rsid w:val="00CF16BC"/>
    <w:rsid w:val="00CF2A4E"/>
    <w:rsid w:val="00CF4DC4"/>
    <w:rsid w:val="00D065E0"/>
    <w:rsid w:val="00D21E10"/>
    <w:rsid w:val="00D23DA9"/>
    <w:rsid w:val="00D32BF5"/>
    <w:rsid w:val="00D35DEB"/>
    <w:rsid w:val="00D50E0B"/>
    <w:rsid w:val="00D71057"/>
    <w:rsid w:val="00D75A6F"/>
    <w:rsid w:val="00D768CB"/>
    <w:rsid w:val="00D83553"/>
    <w:rsid w:val="00D84475"/>
    <w:rsid w:val="00D96CD0"/>
    <w:rsid w:val="00DA68D8"/>
    <w:rsid w:val="00DD1DE0"/>
    <w:rsid w:val="00DD6139"/>
    <w:rsid w:val="00DE6385"/>
    <w:rsid w:val="00DF2A2B"/>
    <w:rsid w:val="00E00955"/>
    <w:rsid w:val="00E20947"/>
    <w:rsid w:val="00E50CE1"/>
    <w:rsid w:val="00E52374"/>
    <w:rsid w:val="00E54B90"/>
    <w:rsid w:val="00E603EB"/>
    <w:rsid w:val="00E62612"/>
    <w:rsid w:val="00E62B77"/>
    <w:rsid w:val="00E67F10"/>
    <w:rsid w:val="00E73C75"/>
    <w:rsid w:val="00E73E21"/>
    <w:rsid w:val="00E813CB"/>
    <w:rsid w:val="00E83BE1"/>
    <w:rsid w:val="00E9603B"/>
    <w:rsid w:val="00E96F8D"/>
    <w:rsid w:val="00EA15D4"/>
    <w:rsid w:val="00EA29FC"/>
    <w:rsid w:val="00EA5FC9"/>
    <w:rsid w:val="00EB6073"/>
    <w:rsid w:val="00EC454A"/>
    <w:rsid w:val="00ED7DD2"/>
    <w:rsid w:val="00EE30A4"/>
    <w:rsid w:val="00EF144C"/>
    <w:rsid w:val="00EF6718"/>
    <w:rsid w:val="00F12A16"/>
    <w:rsid w:val="00F23032"/>
    <w:rsid w:val="00F233B1"/>
    <w:rsid w:val="00F241D9"/>
    <w:rsid w:val="00F32A2D"/>
    <w:rsid w:val="00F507E9"/>
    <w:rsid w:val="00F56A82"/>
    <w:rsid w:val="00F606FC"/>
    <w:rsid w:val="00F703F5"/>
    <w:rsid w:val="00F738B3"/>
    <w:rsid w:val="00F81A02"/>
    <w:rsid w:val="00F83CD1"/>
    <w:rsid w:val="00FA03D8"/>
    <w:rsid w:val="00FA114A"/>
    <w:rsid w:val="00FB4B7D"/>
    <w:rsid w:val="00FC054A"/>
    <w:rsid w:val="00FC34DE"/>
    <w:rsid w:val="00FD1566"/>
    <w:rsid w:val="00FE6937"/>
    <w:rsid w:val="00FF5A83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CCD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1D7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rsid w:val="00BC5DD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33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3B1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233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3B1"/>
    <w:rPr>
      <w:rFonts w:ascii="Calibri" w:hAnsi="Calibri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CCD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1D7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rsid w:val="00BC5DD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33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3B1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233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3B1"/>
    <w:rPr>
      <w:rFonts w:ascii="Calibri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arolinel\AppData\Local\Microsoft\Windows\Temporary%20Internet%20Files\Content.Outlook\LG%20Projects%20and%20Initiatives\www.hmrc.gov.u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791EB-F1B7-4F49-8326-6B3A94C35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Ceredigion County Council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geraintg</dc:creator>
  <cp:lastModifiedBy>Nicola Davies</cp:lastModifiedBy>
  <cp:revision>6</cp:revision>
  <cp:lastPrinted>2017-01-03T09:35:00Z</cp:lastPrinted>
  <dcterms:created xsi:type="dcterms:W3CDTF">2016-12-10T13:44:00Z</dcterms:created>
  <dcterms:modified xsi:type="dcterms:W3CDTF">2017-01-03T10:07:00Z</dcterms:modified>
</cp:coreProperties>
</file>